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26D66583" w14:textId="77777777">
      <w:pPr>
        <w:pStyle w:val="Title"/>
      </w:pPr>
      <w:r w:rsidRPr="002F663C">
        <w:t>NOTIFICATION</w:t>
      </w:r>
    </w:p>
    <w:p w:rsidR="002F663C" w:rsidRPr="002F663C" w:rsidP="00DD3DD7" w14:paraId="0A0124A4" w14:textId="77777777">
      <w:pPr>
        <w:pStyle w:val="Title3"/>
      </w:pPr>
      <w:r w:rsidRPr="002F663C">
        <w:t>Addendum</w:t>
      </w:r>
    </w:p>
    <w:p w:rsidR="002F663C" w:rsidP="001E2E4A" w14:paraId="68E75715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14 July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:rsidR="001E2E4A" w:rsidRPr="002F663C" w:rsidP="001E2E4A" w14:paraId="0E04A09E" w14:textId="77777777">
      <w:pPr>
        <w:rPr>
          <w:rFonts w:eastAsia="Calibri" w:cs="Times New Roman"/>
        </w:rPr>
      </w:pPr>
    </w:p>
    <w:p w:rsidR="002F663C" w:rsidRPr="002F663C" w:rsidP="002F663C" w14:paraId="629274A9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27925821" w14:textId="77777777">
      <w:pPr>
        <w:rPr>
          <w:rFonts w:eastAsia="Calibri" w:cs="Times New Roman"/>
        </w:rPr>
      </w:pPr>
    </w:p>
    <w:p w:rsidR="00C14444" w:rsidRPr="002F663C" w:rsidP="002F663C" w14:paraId="344BB092" w14:textId="77777777">
      <w:pPr>
        <w:rPr>
          <w:rFonts w:eastAsia="Calibri" w:cs="Times New Roman"/>
        </w:rPr>
      </w:pPr>
    </w:p>
    <w:p w:rsidR="002F663C" w:rsidRPr="002F663C" w:rsidP="002F663C" w14:paraId="56C1AEEC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Agency Information Collection Activities; Proposed Collection; Comment Request; Third Party Testing of Children's Products</w:t>
      </w:r>
    </w:p>
    <w:p w:rsidR="002F663C" w:rsidRPr="002F663C" w:rsidP="002F663C" w14:paraId="5F60846D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6B0144F1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:rsidR="002F663C" w:rsidRPr="002F663C" w:rsidP="00C14444" w14:paraId="14C52AA2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08DBF06F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2ABEC551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EB7B40" w14:paraId="73A48053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388D55B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78A38499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C14444" w14:paraId="3422DD37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14:paraId="218BD1B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211EBD1A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C14444" w14:paraId="334963F1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14:paraId="0D6705E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0BF85589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C14444" w14:paraId="50F62144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14:paraId="0A1714DC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4459F403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EB7B40" w14:paraId="49F2FE6A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14:paraId="53DED480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3287E21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EB7B40" w14:paraId="21F844C0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4C72316C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4A110E7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268B0B4B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C14444" w14:paraId="3F3CF917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212CADB7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6B7E6A94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</w:tcPr>
          <w:p w:rsidR="002F663C" w:rsidRPr="00711F9C" w:rsidP="00C14444" w14:paraId="0B649B90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</w:tcPr>
          <w:p w:rsidR="002F663C" w:rsidRPr="002F663C" w:rsidP="00D95F69" w14:paraId="2DB09CDC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51FA98A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</w:tcPr>
          <w:p w:rsidR="002F663C" w:rsidRPr="00711F9C" w:rsidP="00C14444" w14:paraId="6BCB949E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tcBorders>
              <w:bottom w:val="double" w:sz="4" w:space="0" w:color="auto"/>
            </w:tcBorders>
          </w:tcPr>
          <w:p w:rsidR="002F663C" w:rsidRPr="002F663C" w:rsidP="00EB7B40" w14:paraId="7C115E1E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  <w:p w:rsidR="00467A46" w:rsidP="00EB7B40" w14:paraId="41549451" w14:textId="77777777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Notice of Information Collection; Request for Comment by 9 September 2025</w:t>
            </w:r>
          </w:p>
          <w:p w:rsidR="00467A46" w:rsidP="00EB7B40" w14:paraId="64CAC529" w14:textId="77777777">
            <w:pPr>
              <w:spacing w:before="120" w:after="120"/>
              <w:rPr>
                <w:rFonts w:eastAsia="Calibri" w:cs="Times New Roman"/>
              </w:rPr>
            </w:pPr>
            <w:hyperlink r:id="rId7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https://members.wto.org/crnattachments/2025/TBT/USA/25_04589_00_e.pdf</w:t>
              </w:r>
            </w:hyperlink>
          </w:p>
        </w:tc>
      </w:tr>
      <w:bookmarkEnd w:id="0"/>
    </w:tbl>
    <w:p w:rsidR="002F663C" w:rsidRPr="002F663C" w:rsidP="002F663C" w14:paraId="15BF0195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5BAC6C79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As required by the Paperwork Reduction Act of 1995 (PRA), the Consumer Product Safety Commission (CPSC or Commission) requests comments on a proposed extension of approval of a collection of information for Third Party Testing of Children's Products. The Office of Management and Budget (OMB) previously approved the collection of information under control number 3041-0159. The CPSC will consider all comments received in response to this notice before requesting an extension of this collection of information</w:t>
      </w:r>
      <w:r w:rsidRPr="002F663C">
        <w:rPr>
          <w:rFonts w:eastAsia="Calibri" w:cs="Times New Roman"/>
          <w:szCs w:val="18"/>
        </w:rPr>
        <w:t xml:space="preserve"> OMB.</w:t>
      </w:r>
    </w:p>
    <w:p w:rsidR="00DA09B6" w:rsidRPr="002F663C" w:rsidP="00B16ACF" w14:paraId="00CA3268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Submit comments on the collection of information by 9 September 2025.</w:t>
      </w:r>
    </w:p>
    <w:p w:rsidR="00DA09B6" w:rsidRPr="002F663C" w:rsidP="00B16ACF" w14:paraId="67FC6817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90 Federal Register (FR) 30887, 11 July 2025:</w:t>
      </w:r>
    </w:p>
    <w:p w:rsidR="00DA09B6" w:rsidRPr="002F663C" w:rsidP="00B16ACF" w14:paraId="59322FEB" w14:textId="77777777">
      <w:pPr>
        <w:spacing w:before="120" w:after="120"/>
        <w:rPr>
          <w:rFonts w:eastAsia="Calibri" w:cs="Times New Roman"/>
          <w:szCs w:val="18"/>
        </w:rPr>
      </w:pP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https://www.govinfo.gov/content/pkg/FR-2025-07-11/html/2025-12979.htm</w:t>
        </w:r>
      </w:hyperlink>
    </w:p>
    <w:p w:rsidR="00DA09B6" w:rsidRPr="002F663C" w:rsidP="00B16ACF" w14:paraId="75652F72" w14:textId="77777777">
      <w:pPr>
        <w:spacing w:before="120" w:after="120"/>
        <w:rPr>
          <w:rFonts w:eastAsia="Calibri" w:cs="Times New Roman"/>
          <w:szCs w:val="18"/>
        </w:rPr>
      </w:pP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https://www.govinfo.gov/content/pkg/FR-2025-07-11/pdf/2025-12979.pdf</w:t>
        </w:r>
      </w:hyperlink>
    </w:p>
    <w:p w:rsidR="00DA09B6" w:rsidRPr="002F663C" w:rsidP="00B16ACF" w14:paraId="45DA29E4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notice of information collection; request for comment is identified by Docket Number CPSC-2010-0038. The Docket Folder is available on Regulations.gov at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https://www.regulations.gov/docket/CPSC-2010-0038/document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9 September 2025. Comments received by the USA TBT Enquiry Point from WTO Members and their stakeholders will be shared with CPSC and will also be submitted to the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</w:p>
    <w:p w:rsidR="00DA09B6" w:rsidRPr="002F663C" w:rsidP="00B16ACF" w14:paraId="5D85E4DF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Previous actions notified under the symbol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G/TBT/N/USA/549</w:t>
        </w:r>
      </w:hyperlink>
      <w:r w:rsidRPr="002F663C">
        <w:rPr>
          <w:rFonts w:eastAsia="Calibri" w:cs="Times New Roman"/>
          <w:szCs w:val="18"/>
        </w:rPr>
        <w:t xml:space="preserve"> are identified by Docket Numbers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CPSC-2011-0082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CPSC-2021-0013</w:t>
        </w:r>
      </w:hyperlink>
      <w:r w:rsidRPr="002F663C">
        <w:rPr>
          <w:rFonts w:eastAsia="Calibri" w:cs="Times New Roman"/>
          <w:szCs w:val="18"/>
        </w:rPr>
        <w:t>.</w:t>
      </w:r>
    </w:p>
    <w:p w:rsidR="00DA09B6" w:rsidRPr="002F663C" w:rsidP="00B16ACF" w14:paraId="74AA1F11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Other relevant notifications:</w:t>
      </w:r>
    </w:p>
    <w:p w:rsidR="00DA09B6" w:rsidRPr="002F663C" w:rsidP="00B16ACF" w14:paraId="3D76CA22" w14:textId="77777777">
      <w:pPr>
        <w:spacing w:before="120" w:after="120"/>
        <w:rPr>
          <w:rFonts w:eastAsia="Calibri" w:cs="Times New Roman"/>
          <w:szCs w:val="18"/>
        </w:rPr>
      </w:pP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G/TBT/N/USA/658 and subsequent addenda</w:t>
        </w:r>
      </w:hyperlink>
      <w:r w:rsidRPr="002F663C" w:rsidR="004D22F4">
        <w:rPr>
          <w:rFonts w:eastAsia="Calibri" w:cs="Times New Roman"/>
          <w:szCs w:val="18"/>
        </w:rPr>
        <w:t xml:space="preserve"> - Testing and Labelling Pertaining to Product Certification Regarding Representative Samples for Periodic Testing of Children's Products identified by Docket Numbers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CPSC-2011-0082</w:t>
        </w:r>
      </w:hyperlink>
      <w:r w:rsidRPr="002F663C" w:rsidR="004D22F4">
        <w:rPr>
          <w:rFonts w:eastAsia="Calibri" w:cs="Times New Roman"/>
          <w:szCs w:val="18"/>
        </w:rPr>
        <w:t xml:space="preserve"> and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CPSC-2010-0038</w:t>
        </w:r>
      </w:hyperlink>
      <w:r w:rsidRPr="002F663C" w:rsidR="004D22F4">
        <w:rPr>
          <w:rFonts w:eastAsia="Calibri" w:cs="Times New Roman"/>
          <w:szCs w:val="18"/>
        </w:rPr>
        <w:t>.</w:t>
      </w:r>
    </w:p>
    <w:p w:rsidR="00DA09B6" w:rsidRPr="002F663C" w:rsidP="00B16ACF" w14:paraId="1135570B" w14:textId="77777777">
      <w:pPr>
        <w:spacing w:before="120" w:after="120"/>
        <w:rPr>
          <w:rFonts w:eastAsia="Calibri" w:cs="Times New Roman"/>
          <w:szCs w:val="18"/>
        </w:rPr>
      </w:pP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G/TBT/N/USA/659 and subsequent addenda</w:t>
        </w:r>
      </w:hyperlink>
      <w:r w:rsidRPr="002F663C" w:rsidR="004D22F4">
        <w:rPr>
          <w:rFonts w:eastAsia="Calibri" w:cs="Times New Roman"/>
          <w:szCs w:val="18"/>
        </w:rPr>
        <w:t xml:space="preserve"> - Application of Third Party Testing Requirements; Reducing Third Party Testing Burdens identified by Docket Numbers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CPSC-2011-0081</w:t>
        </w:r>
      </w:hyperlink>
      <w:r w:rsidRPr="002F663C" w:rsidR="004D22F4">
        <w:rPr>
          <w:rFonts w:eastAsia="Calibri" w:cs="Times New Roman"/>
          <w:szCs w:val="18"/>
        </w:rPr>
        <w:t xml:space="preserve"> and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CPSC-2010-0038</w:t>
        </w:r>
      </w:hyperlink>
      <w:r w:rsidRPr="002F663C" w:rsidR="004D22F4">
        <w:rPr>
          <w:rFonts w:eastAsia="Calibri" w:cs="Times New Roman"/>
          <w:szCs w:val="18"/>
        </w:rPr>
        <w:t>.</w:t>
      </w:r>
    </w:p>
    <w:p w:rsidR="006C5A96" w:rsidP="006C5A96" w14:paraId="4658E88F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5BDE8C31" w14:textId="77777777">
      <w:pPr>
        <w:jc w:val="center"/>
        <w:rPr>
          <w:b/>
        </w:rPr>
      </w:pPr>
    </w:p>
    <w:p w:rsidR="00A1565D" w:rsidP="003971FF" w14:paraId="03B51044" w14:textId="77777777">
      <w:pPr>
        <w:jc w:val="center"/>
        <w:rPr>
          <w:b/>
        </w:rPr>
      </w:pPr>
    </w:p>
    <w:sectPr w:rsidSect="006C5A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4316279C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7831E2F7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3CF996E7" w14:textId="77777777">
      <w:r>
        <w:separator/>
      </w:r>
    </w:p>
  </w:footnote>
  <w:footnote w:type="continuationSeparator" w:id="1">
    <w:p w:rsidR="004D3A6A" w:rsidP="00ED54E0" w14:paraId="11712B90" w14:textId="77777777">
      <w:r>
        <w:continuationSeparator/>
      </w:r>
    </w:p>
  </w:footnote>
  <w:footnote w:id="2">
    <w:p w:rsidR="007F6EA2" w14:paraId="73767D8B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2E24760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47D0D35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31499B6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6FDBD1F3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5BB0528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G/TBT/N/USA/549/Add.5</w:t>
    </w:r>
    <w:bookmarkEnd w:id="3"/>
  </w:p>
  <w:p w:rsidR="00DD3DD7" w:rsidRPr="00DD3DD7" w:rsidP="00DD3DD7" w14:paraId="165A010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15E5F4B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31E9A011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33072A3D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3953B143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5AC42D35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57BD60B2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34EC33C9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648B86C0" w14:textId="77777777">
          <w:pPr>
            <w:jc w:val="right"/>
            <w:rPr>
              <w:b/>
              <w:szCs w:val="16"/>
            </w:rPr>
          </w:pPr>
        </w:p>
      </w:tc>
    </w:tr>
    <w:tr w14:paraId="2CAEEF12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17336A8D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2A8B6D8E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G/TBT/N/USA/549/Add.5</w:t>
          </w:r>
          <w:bookmarkEnd w:id="4"/>
        </w:p>
        <w:p w:rsidR="00C14444" w:rsidRPr="00C14444" w:rsidP="00C14444" w14:paraId="41F69B41" w14:textId="77777777">
          <w:pPr>
            <w:jc w:val="center"/>
            <w:rPr>
              <w:szCs w:val="16"/>
            </w:rPr>
          </w:pPr>
        </w:p>
      </w:tc>
    </w:tr>
    <w:tr w14:paraId="3686632F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E1652F1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978B361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14 July 2025</w:t>
          </w:r>
          <w:bookmarkEnd w:id="5"/>
        </w:p>
      </w:tc>
    </w:tr>
    <w:tr w14:paraId="18BC1B57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5C97DED6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(25-4511)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494C8CA3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061295FE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03718F15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368ACE21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1210E8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721939">
    <w:abstractNumId w:val="9"/>
  </w:num>
  <w:num w:numId="2" w16cid:durableId="1322806021">
    <w:abstractNumId w:val="7"/>
  </w:num>
  <w:num w:numId="3" w16cid:durableId="1608847250">
    <w:abstractNumId w:val="6"/>
  </w:num>
  <w:num w:numId="4" w16cid:durableId="1527014405">
    <w:abstractNumId w:val="5"/>
  </w:num>
  <w:num w:numId="5" w16cid:durableId="1952593668">
    <w:abstractNumId w:val="4"/>
  </w:num>
  <w:num w:numId="6" w16cid:durableId="1153958450">
    <w:abstractNumId w:val="12"/>
  </w:num>
  <w:num w:numId="7" w16cid:durableId="1273706830">
    <w:abstractNumId w:val="11"/>
  </w:num>
  <w:num w:numId="8" w16cid:durableId="1262571921">
    <w:abstractNumId w:val="10"/>
  </w:num>
  <w:num w:numId="9" w16cid:durableId="717775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574340">
    <w:abstractNumId w:val="13"/>
  </w:num>
  <w:num w:numId="11" w16cid:durableId="2058774935">
    <w:abstractNumId w:val="8"/>
  </w:num>
  <w:num w:numId="12" w16cid:durableId="2025402196">
    <w:abstractNumId w:val="3"/>
  </w:num>
  <w:num w:numId="13" w16cid:durableId="1447188409">
    <w:abstractNumId w:val="2"/>
  </w:num>
  <w:num w:numId="14" w16cid:durableId="1791244850">
    <w:abstractNumId w:val="1"/>
  </w:num>
  <w:num w:numId="15" w16cid:durableId="358967786">
    <w:abstractNumId w:val="0"/>
  </w:num>
  <w:num w:numId="16" w16cid:durableId="63645071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B7A35"/>
    <w:rsid w:val="000C5214"/>
    <w:rsid w:val="000F3D39"/>
    <w:rsid w:val="001120DB"/>
    <w:rsid w:val="0011356B"/>
    <w:rsid w:val="00124403"/>
    <w:rsid w:val="0013337F"/>
    <w:rsid w:val="0013637D"/>
    <w:rsid w:val="001642F0"/>
    <w:rsid w:val="00173470"/>
    <w:rsid w:val="00175DD6"/>
    <w:rsid w:val="00182B84"/>
    <w:rsid w:val="001C2A9D"/>
    <w:rsid w:val="001E291F"/>
    <w:rsid w:val="001E2E4A"/>
    <w:rsid w:val="00223DA8"/>
    <w:rsid w:val="00233408"/>
    <w:rsid w:val="00265A0E"/>
    <w:rsid w:val="00267827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22F4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181A"/>
    <w:rsid w:val="00D51C5C"/>
    <w:rsid w:val="00D52A9D"/>
    <w:rsid w:val="00D55AAD"/>
    <w:rsid w:val="00D747AE"/>
    <w:rsid w:val="00D9226C"/>
    <w:rsid w:val="00D95F69"/>
    <w:rsid w:val="00DA09B6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E89959"/>
  <w15:docId w15:val="{EAAF839F-450A-4794-8423-E422AEA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regulations.gov/docket/CPSC-2010-0038/document" TargetMode="External" /><Relationship Id="rId11" Type="http://schemas.openxmlformats.org/officeDocument/2006/relationships/hyperlink" Target="http://www.regulations.gov/" TargetMode="External" /><Relationship Id="rId12" Type="http://schemas.openxmlformats.org/officeDocument/2006/relationships/hyperlink" Target="mailto:usatbtep@nist.gov" TargetMode="External" /><Relationship Id="rId13" Type="http://schemas.openxmlformats.org/officeDocument/2006/relationships/hyperlink" Target="http://time-time.net/times/time-zones/usa-canada/current-eastern-time-est.php" TargetMode="External" /><Relationship Id="rId14" Type="http://schemas.openxmlformats.org/officeDocument/2006/relationships/hyperlink" Target="https://24timezones.com/time-zone/et" TargetMode="External" /><Relationship Id="rId15" Type="http://schemas.openxmlformats.org/officeDocument/2006/relationships/hyperlink" Target="https://eping.wto.org/en/Search?domainIds=1&amp;documentSymbol=usa%2F549" TargetMode="External" /><Relationship Id="rId16" Type="http://schemas.openxmlformats.org/officeDocument/2006/relationships/hyperlink" Target="https://www.regulations.gov/docket/CPSC-2011-0082/document" TargetMode="External" /><Relationship Id="rId17" Type="http://schemas.openxmlformats.org/officeDocument/2006/relationships/hyperlink" Target="https://www.regulations.gov/docket/CPSC-2021-0013/document" TargetMode="External" /><Relationship Id="rId18" Type="http://schemas.openxmlformats.org/officeDocument/2006/relationships/hyperlink" Target="https://eping.wto.org/en/Search?domainIds=1&amp;documentSymbol=usa%2F658" TargetMode="External" /><Relationship Id="rId19" Type="http://schemas.openxmlformats.org/officeDocument/2006/relationships/hyperlink" Target="https://eping.wto.org/en/Search?domainIds=1&amp;documentSymbol=usa%2F659" TargetMode="External" /><Relationship Id="rId2" Type="http://schemas.openxmlformats.org/officeDocument/2006/relationships/settings" Target="settings.xml" /><Relationship Id="rId20" Type="http://schemas.openxmlformats.org/officeDocument/2006/relationships/hyperlink" Target="https://www.regulations.gov/docket/CPSC-2011-0081/document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header" Target="header3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members.wto.org/crnattachments/2025/TBT/USA/25_04589_00_e.pdf" TargetMode="External" /><Relationship Id="rId8" Type="http://schemas.openxmlformats.org/officeDocument/2006/relationships/hyperlink" Target="https://www.govinfo.gov/content/pkg/FR-2025-07-11/html/2025-12979.htm" TargetMode="External" /><Relationship Id="rId9" Type="http://schemas.openxmlformats.org/officeDocument/2006/relationships/hyperlink" Target="https://www.govinfo.gov/content/pkg/FR-2025-07-11/pdf/2025-12979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99305-BB71-48AE-ABC3-E7CB06028ED7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Rivera, Marcela</cp:lastModifiedBy>
  <cp:revision>2</cp:revision>
  <cp:lastPrinted>2019-10-23T07:32:00Z</cp:lastPrinted>
  <dcterms:created xsi:type="dcterms:W3CDTF">2025-07-14T09:14:00Z</dcterms:created>
  <dcterms:modified xsi:type="dcterms:W3CDTF">2025-07-14T09:17:00Z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