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RPr="00EF68C9" w:rsidP="00D31A79" w14:paraId="5D210F2A" w14:textId="77777777">
      <w:pPr>
        <w:pStyle w:val="Title"/>
      </w:pPr>
      <w:r w:rsidRPr="00EF68C9">
        <w:t>NOTIFICACIÓN</w:t>
      </w:r>
    </w:p>
    <w:p w:rsidR="002F663C" w:rsidRPr="00EF68C9" w:rsidP="00D31A79" w14:paraId="584FB95D" w14:textId="77777777">
      <w:pPr>
        <w:pStyle w:val="Title3"/>
      </w:pPr>
      <w:r w:rsidRPr="00EF68C9">
        <w:t>Addendum</w:t>
      </w:r>
    </w:p>
    <w:p w:rsidR="002F663C" w:rsidP="00B22706" w14:paraId="05870F56" w14:textId="77777777">
      <w:r w:rsidRPr="00EF68C9">
        <w:t>La siguiente comunicación, de fecha 10 de julio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 </w:t>
      </w:r>
      <w:r w:rsidRPr="00EF68C9">
        <w:rPr>
          <w:u w:val="single"/>
        </w:rPr>
        <w:t>Honduras</w:t>
      </w:r>
      <w:r w:rsidRPr="00EF68C9">
        <w:t>.</w:t>
      </w:r>
    </w:p>
    <w:p w:rsidR="00B22706" w:rsidRPr="00EF68C9" w:rsidP="00B22706" w14:paraId="296414F5" w14:textId="77777777">
      <w:pPr>
        <w:rPr>
          <w:rFonts w:eastAsia="Calibri" w:cs="Times New Roman"/>
        </w:rPr>
      </w:pPr>
    </w:p>
    <w:p w:rsidR="002F663C" w:rsidRPr="00EF68C9" w:rsidP="00EF68C9" w14:paraId="7F84D61D" w14:textId="77777777">
      <w:pPr>
        <w:jc w:val="center"/>
        <w:rPr>
          <w:b/>
        </w:rPr>
      </w:pPr>
      <w:r w:rsidRPr="00EF68C9">
        <w:rPr>
          <w:b/>
        </w:rPr>
        <w:t>_______________</w:t>
      </w:r>
    </w:p>
    <w:p w:rsidR="002F663C" w:rsidP="00EF68C9" w14:paraId="261711F2" w14:textId="77777777"/>
    <w:p w:rsidR="00B22706" w:rsidRPr="00EF68C9" w:rsidP="00EF68C9" w14:paraId="5E182AAF" w14:textId="77777777"/>
    <w:p w:rsidR="002F663C" w:rsidRPr="00EF68C9" w:rsidP="00EF68C9" w14:paraId="602A5723" w14:textId="77777777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Pr="00EF68C9" w:rsidR="00EF68C9">
        <w:t>: Reglamento General de Inocuidad Agroalimentaria</w:t>
      </w:r>
    </w:p>
    <w:p w:rsidR="002F663C" w:rsidRPr="00EF68C9" w:rsidP="00EF68C9" w14:paraId="535DB234" w14:textId="77777777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057"/>
      </w:tblGrid>
      <w:tr w14:paraId="73F4EB55" w14:textId="77777777" w:rsidTr="00D763A2">
        <w:tblPrEx>
          <w:tblW w:w="8908" w:type="dxa"/>
          <w:tblLayout w:type="fixed"/>
          <w:tblLook w:val="04A0"/>
        </w:tblPrEx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</w:tcPr>
          <w:p w:rsidR="002F663C" w:rsidRPr="00EF68C9" w:rsidP="00745CBF" w14:paraId="4C8A6296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14:paraId="5C5082E4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</w:tcPr>
          <w:p w:rsidR="002F663C" w:rsidRPr="007B57C5" w:rsidP="00D763A2" w14:paraId="15F509BA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</w:tcPr>
          <w:p w:rsidR="002F663C" w:rsidRPr="00EF68C9" w:rsidP="00442BDE" w14:paraId="7482E322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11 de agosto de 2025</w:t>
            </w:r>
          </w:p>
        </w:tc>
      </w:tr>
      <w:tr w14:paraId="3D1CDAE3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</w:tcPr>
          <w:p w:rsidR="002F663C" w:rsidRPr="007B57C5" w:rsidP="00D763A2" w14:paraId="17BA4244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:rsidR="002F663C" w:rsidRPr="00EF68C9" w:rsidP="00745CBF" w14:paraId="5F8CF195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14:paraId="313418D3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</w:tcPr>
          <w:p w:rsidR="002F663C" w:rsidRPr="007B57C5" w:rsidP="00D763A2" w14:paraId="170616AD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:rsidR="002F663C" w:rsidRPr="00EF68C9" w:rsidP="00745CBF" w14:paraId="5FA0A703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14:paraId="0EEA8C44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</w:tcPr>
          <w:p w:rsidR="002F663C" w:rsidRPr="007B57C5" w:rsidP="00D763A2" w14:paraId="36A91E5C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:rsidR="002F663C" w:rsidRPr="00EF68C9" w:rsidP="00745CBF" w14:paraId="10FE82BF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</w:p>
        </w:tc>
      </w:tr>
      <w:tr w14:paraId="3A93224C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</w:tcPr>
          <w:p w:rsidR="002F663C" w:rsidRPr="007B57C5" w:rsidP="00D763A2" w14:paraId="5713CCFE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:rsidR="002F663C" w:rsidRPr="00EF68C9" w:rsidP="00442BDE" w14:paraId="2DAC0045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FootnoteReference"/>
              </w:rPr>
              <w:footnoteReference w:id="2"/>
            </w:r>
            <w:bookmarkEnd w:id="4"/>
            <w:r w:rsidRPr="00EF68C9">
              <w:t xml:space="preserve">: </w:t>
            </w:r>
          </w:p>
        </w:tc>
      </w:tr>
      <w:tr w14:paraId="6FA88726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</w:tcPr>
          <w:p w:rsidR="002F663C" w:rsidRPr="007B57C5" w:rsidP="00D763A2" w14:paraId="39977F2C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:rsidR="00EF68C9" w:rsidRPr="00EF68C9" w:rsidP="00444BD5" w14:paraId="03F6925B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:rsidR="002F663C" w:rsidRPr="00EF68C9" w:rsidP="00444BD5" w14:paraId="25595898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14:paraId="6E0BA5A4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</w:tcPr>
          <w:p w:rsidR="002F663C" w:rsidRPr="007B57C5" w:rsidP="00D763A2" w14:paraId="2F55A508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</w:tcPr>
          <w:p w:rsidR="00EF68C9" w:rsidRPr="00EF68C9" w:rsidP="00745CBF" w14:paraId="03A8F0DD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:rsidR="002F663C" w:rsidRPr="00EF68C9" w14:paraId="032CF04F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14:paraId="30B98717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single" w:sz="4" w:space="0" w:color="auto"/>
            </w:tcBorders>
          </w:tcPr>
          <w:p w:rsidR="002F663C" w:rsidRPr="007B57C5" w:rsidP="00D763A2" w14:paraId="4FDE8575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</w:tcPr>
          <w:p w:rsidR="002F663C" w:rsidRPr="00360937" w:rsidP="00360937" w14:paraId="26B2B43E" w14:textId="7777777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Pr="00A91F44" w:rsidR="00A91F44">
              <w:rPr>
                <w:vertAlign w:val="superscript"/>
              </w:rPr>
              <w:fldChar w:fldCharType="begin"/>
            </w:r>
            <w:r w:rsidRPr="00A91F44" w:rsid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Pr="00A91F44" w:rsidR="00A91F44">
              <w:rPr>
                <w:vertAlign w:val="superscript"/>
              </w:rPr>
              <w:fldChar w:fldCharType="separate"/>
            </w:r>
            <w:r w:rsidRPr="00A91F44" w:rsidR="00A91F44">
              <w:rPr>
                <w:vertAlign w:val="superscript"/>
              </w:rPr>
              <w:t>1</w:t>
            </w:r>
            <w:r w:rsidRPr="00A91F44" w:rsid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14:paraId="44EB39F8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double" w:sz="6" w:space="0" w:color="auto"/>
            </w:tcBorders>
          </w:tcPr>
          <w:p w:rsidR="002F663C" w:rsidRPr="007B57C5" w:rsidP="00D763A2" w14:paraId="58804BA8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</w:tcPr>
          <w:p w:rsidR="002F663C" w:rsidRPr="00EF68C9" w:rsidP="00444BD5" w14:paraId="4CE33EC0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:rsidR="002F663C" w:rsidRPr="00EF68C9" w:rsidP="00EF68C9" w14:paraId="0F1BC05B" w14:textId="77777777"/>
    <w:p w:rsidR="003918E9" w:rsidRPr="00F95856" w:rsidP="00B03883" w14:paraId="36AF0DB2" w14:textId="77777777">
      <w:pPr>
        <w:spacing w:after="120"/>
      </w:pPr>
      <w:r w:rsidRPr="00EF68C9">
        <w:rPr>
          <w:b/>
          <w:bCs/>
        </w:rPr>
        <w:t>Descripción</w:t>
      </w:r>
      <w:r w:rsidRPr="00EF68C9" w:rsidR="00EF68C9">
        <w:t>: El Gobierno de la República de Honduras comunica que, en relación con el Reglamento General de Inocuidad Agroalimentaria, notificado el 13 de mayo de 2025 bajo la signatura G/TBT/N/HND/105, se extiende el plazo para la presentación de observaciones hasta el 11 de agosto de 2025.</w:t>
      </w:r>
    </w:p>
    <w:p w:rsidR="00EF68C9" w:rsidRPr="00EF68C9" w:rsidP="00B03883" w14:paraId="74AD26B3" w14:textId="77777777">
      <w:pPr>
        <w:spacing w:before="120" w:after="120"/>
      </w:pPr>
      <w:r w:rsidRPr="00EF68C9">
        <w:t>El documento puede ser consultado en la siguiente dirección electrónica:</w:t>
      </w:r>
    </w:p>
    <w:p w:rsidR="00EF68C9" w:rsidRPr="00EF68C9" w:rsidP="00B03883" w14:paraId="31B29458" w14:textId="77777777">
      <w:pPr>
        <w:spacing w:before="120" w:after="120"/>
      </w:pPr>
      <w:r w:rsidRPr="00EF68C9">
        <w:t>Servicio Nacional de Sanidad e Inocuidad Agroalimentaria (SENASA)</w:t>
      </w:r>
    </w:p>
    <w:p w:rsidR="00EF68C9" w:rsidRPr="00EF68C9" w:rsidP="00B03883" w14:paraId="2AF1BC6D" w14:textId="77777777">
      <w:pPr>
        <w:spacing w:before="120" w:after="120"/>
      </w:pPr>
      <w:r w:rsidRPr="00EF68C9">
        <w:t>Dra. Mirian Bueno Almendarez</w:t>
      </w:r>
    </w:p>
    <w:p w:rsidR="00EF68C9" w:rsidRPr="00EF68C9" w:rsidP="00B03883" w14:paraId="16D66DE1" w14:textId="77777777">
      <w:pPr>
        <w:spacing w:before="120" w:after="120"/>
      </w:pPr>
      <w:r w:rsidRPr="00EF68C9">
        <w:t>Directora Técnica de Inocuidad Agroalimentaria</w:t>
      </w:r>
    </w:p>
    <w:p w:rsidR="00EF68C9" w:rsidRPr="00EF68C9" w:rsidP="00B03883" w14:paraId="3B4200C5" w14:textId="77777777">
      <w:pPr>
        <w:spacing w:before="120" w:after="120"/>
      </w:pPr>
      <w:r w:rsidRPr="00EF68C9">
        <w:t>Bulevar Miraflores, Ave. La FAO, Edificio SENASA</w:t>
      </w:r>
    </w:p>
    <w:p w:rsidR="00EF68C9" w:rsidRPr="00EF68C9" w:rsidP="00B03883" w14:paraId="6E244999" w14:textId="77777777">
      <w:pPr>
        <w:spacing w:before="120" w:after="120"/>
      </w:pPr>
      <w:r w:rsidRPr="00EF68C9">
        <w:t>Tegucigalpa 11101</w:t>
      </w:r>
    </w:p>
    <w:p w:rsidR="00EF68C9" w:rsidRPr="00EF68C9" w:rsidP="00B03883" w14:paraId="01287017" w14:textId="77777777">
      <w:pPr>
        <w:spacing w:before="120" w:after="120"/>
      </w:pPr>
      <w:r w:rsidRPr="00EF68C9">
        <w:t>Tel: +(504) 2232 6213 Ext. 229</w:t>
      </w:r>
    </w:p>
    <w:p w:rsidR="00EF68C9" w:rsidRPr="00EF68C9" w:rsidP="00B03883" w14:paraId="0760DF6D" w14:textId="77777777">
      <w:pPr>
        <w:spacing w:before="120" w:after="120"/>
      </w:pPr>
      <w:r w:rsidRPr="00EF68C9">
        <w:t xml:space="preserve">Correo electrónico: </w:t>
      </w:r>
      <w:hyperlink r:id="rId7" w:history="1">
        <w:r w:rsidRPr="00EF68C9">
          <w:rPr>
            <w:color w:val="0000FF"/>
            <w:u w:val="single"/>
          </w:rPr>
          <w:t>mbueno@senasa.gob.hn</w:t>
        </w:r>
      </w:hyperlink>
    </w:p>
    <w:p w:rsidR="00EF68C9" w:rsidRPr="00E76417" w:rsidP="00B03883" w14:paraId="2A680D80" w14:textId="77777777">
      <w:pPr>
        <w:spacing w:before="120" w:after="120"/>
        <w:rPr>
          <w:lang w:val="en-GB"/>
        </w:rPr>
      </w:pPr>
      <w:r w:rsidRPr="00E76417">
        <w:rPr>
          <w:lang w:val="en-GB"/>
        </w:rPr>
        <w:t xml:space="preserve">Sitio web: </w:t>
      </w:r>
      <w:hyperlink r:id="rId8" w:history="1">
        <w:r w:rsidRPr="00E76417">
          <w:rPr>
            <w:color w:val="0000FF"/>
            <w:u w:val="single"/>
            <w:lang w:val="en-GB"/>
          </w:rPr>
          <w:t>https://senasa.gob.hn/</w:t>
        </w:r>
      </w:hyperlink>
    </w:p>
    <w:p w:rsidR="00EF68C9" w:rsidRPr="00EF68C9" w:rsidP="00B03883" w14:paraId="74DAAF9E" w14:textId="77777777">
      <w:pPr>
        <w:spacing w:before="120" w:after="120"/>
      </w:pPr>
      <w:r w:rsidRPr="00EF68C9">
        <w:t>Secretaría de Desarrollo Económico</w:t>
      </w:r>
    </w:p>
    <w:p w:rsidR="00EF68C9" w:rsidRPr="00EF68C9" w:rsidP="00B03883" w14:paraId="049026DE" w14:textId="77777777">
      <w:pPr>
        <w:spacing w:before="120" w:after="120"/>
      </w:pPr>
      <w:r w:rsidRPr="00EF68C9">
        <w:t>Dirección General de Integración Económica y Política Comercial</w:t>
      </w:r>
    </w:p>
    <w:p w:rsidR="00EF68C9" w:rsidRPr="00EF68C9" w:rsidP="00B03883" w14:paraId="292FC214" w14:textId="77777777">
      <w:pPr>
        <w:spacing w:before="120" w:after="120"/>
      </w:pPr>
      <w:r w:rsidRPr="00EF68C9">
        <w:t>Centro Cívico Gubernamental "José Cecilio del Valle"</w:t>
      </w:r>
    </w:p>
    <w:p w:rsidR="00EF68C9" w:rsidRPr="00EF68C9" w:rsidP="00B03883" w14:paraId="28355248" w14:textId="77777777">
      <w:pPr>
        <w:spacing w:before="120" w:after="120"/>
      </w:pPr>
      <w:r w:rsidRPr="00EF68C9">
        <w:t>Nivel 9, Torre 1</w:t>
      </w:r>
    </w:p>
    <w:p w:rsidR="00EF68C9" w:rsidRPr="00EF68C9" w:rsidP="00B03883" w14:paraId="20A265E8" w14:textId="77777777">
      <w:pPr>
        <w:spacing w:before="120" w:after="120"/>
      </w:pPr>
      <w:r w:rsidRPr="00EF68C9">
        <w:t>Tel: +(504) 2242 8365</w:t>
      </w:r>
    </w:p>
    <w:p w:rsidR="00EF68C9" w:rsidRPr="00EF68C9" w:rsidP="00B03883" w14:paraId="112C2F47" w14:textId="77777777">
      <w:pPr>
        <w:spacing w:before="120" w:after="120"/>
      </w:pPr>
      <w:r w:rsidRPr="00EF68C9">
        <w:t xml:space="preserve">Correos electrónicos: </w:t>
      </w:r>
      <w:hyperlink r:id="rId9" w:history="1">
        <w:r w:rsidRPr="00EF68C9">
          <w:rPr>
            <w:color w:val="0000FF"/>
            <w:u w:val="single"/>
          </w:rPr>
          <w:t>gabriela.salinas@sde.gob.hn</w:t>
        </w:r>
      </w:hyperlink>
    </w:p>
    <w:p w:rsidR="00EF68C9" w:rsidRPr="00E76417" w:rsidP="00B03883" w14:paraId="671E80E5" w14:textId="77777777">
      <w:pPr>
        <w:spacing w:before="120" w:after="120"/>
        <w:rPr>
          <w:lang w:val="en-GB"/>
        </w:rPr>
      </w:pPr>
      <w:hyperlink r:id="rId10" w:history="1">
        <w:r w:rsidRPr="00E76417">
          <w:rPr>
            <w:color w:val="0000FF"/>
            <w:u w:val="single"/>
            <w:lang w:val="en-GB"/>
          </w:rPr>
          <w:t>gsalinas_sic@yahoo.com</w:t>
        </w:r>
      </w:hyperlink>
    </w:p>
    <w:p w:rsidR="00EF68C9" w:rsidRPr="00E76417" w:rsidP="00B03883" w14:paraId="1843C3AF" w14:textId="77777777">
      <w:pPr>
        <w:spacing w:before="120" w:after="120"/>
        <w:rPr>
          <w:lang w:val="en-GB"/>
        </w:rPr>
      </w:pPr>
      <w:r w:rsidRPr="00E76417">
        <w:rPr>
          <w:lang w:val="en-GB"/>
        </w:rPr>
        <w:t>Sitio Web:</w:t>
      </w:r>
    </w:p>
    <w:p w:rsidR="00EF68C9" w:rsidRPr="00E76417" w:rsidP="00B03883" w14:paraId="7AB6D907" w14:textId="77777777">
      <w:pPr>
        <w:spacing w:before="120" w:after="120"/>
        <w:rPr>
          <w:lang w:val="en-GB"/>
        </w:rPr>
      </w:pPr>
      <w:hyperlink r:id="rId11" w:history="1">
        <w:r w:rsidRPr="00E76417">
          <w:rPr>
            <w:color w:val="0000FF"/>
            <w:u w:val="single"/>
            <w:lang w:val="en-GB"/>
          </w:rPr>
          <w:t>https://sde.gob.hn/wp-content/uploads/2025/05/SENASA_Honduras_Reglamento_General_de_Inocuidad_Agroalimentaria.pdf</w:t>
        </w:r>
      </w:hyperlink>
    </w:p>
    <w:p w:rsidR="00D60927" w:rsidRPr="00B22706" w:rsidP="003918E9" w14:paraId="53B0D42F" w14:textId="77777777">
      <w:pPr>
        <w:pStyle w:val="FootnoteText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Sect="003249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EF68C9" w:rsidP="00EF68C9" w14:paraId="7F03A624" w14:textId="77777777">
    <w:pPr>
      <w:pStyle w:val="Footer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EF68C9" w:rsidP="00EF68C9" w14:paraId="6ECE3E51" w14:textId="77777777">
    <w:pPr>
      <w:pStyle w:val="Footer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647464E5" w14:textId="77777777">
    <w:pPr>
      <w:pStyle w:val="Footer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24956" w:rsidRPr="00EF68C9" w:rsidP="00ED54E0" w14:paraId="3503FB6A" w14:textId="77777777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1">
    <w:p w:rsidR="00324956" w:rsidRPr="00EF68C9" w:rsidP="00ED54E0" w14:paraId="09AB9781" w14:textId="77777777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2">
    <w:p w:rsidR="00F95856" w:rsidRPr="00F95856" w14:paraId="6C0DA368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7DBD" w:rsid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Pr="001D319B" w:rsidR="001D319B">
        <w:rPr>
          <w:szCs w:val="16"/>
        </w:rPr>
        <w:t xml:space="preserve">de la medida </w:t>
      </w:r>
      <w:r w:rsidRPr="00117DBD" w:rsid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29A3E787" w14:textId="77777777">
    <w:pPr>
      <w:pStyle w:val="Header"/>
      <w:spacing w:after="240"/>
      <w:jc w:val="center"/>
    </w:pPr>
    <w:bookmarkStart w:id="5" w:name="_Hlk23403599"/>
    <w:bookmarkStart w:id="6" w:name="_Hlk23403600"/>
    <w:r w:rsidRPr="00EF68C9">
      <w:t>JOB/TBT/344</w:t>
    </w:r>
  </w:p>
  <w:p w:rsidR="00EF68C9" w:rsidRPr="00EF68C9" w:rsidP="00EF68C9" w14:paraId="0FF5E13D" w14:textId="77777777">
    <w:pPr>
      <w:pStyle w:val="Header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3508" w:rsidP="00583508" w14:paraId="2103220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7" w:name="spsSymbolHeader"/>
    <w:bookmarkStart w:id="8" w:name="_Hlk23403601"/>
    <w:bookmarkStart w:id="9" w:name="_Hlk23403602"/>
    <w:r>
      <w:t>G/TBT/N/HND/105/Add.1</w:t>
    </w:r>
    <w:bookmarkEnd w:id="7"/>
  </w:p>
  <w:p w:rsidR="00470C19" w:rsidP="00583508" w14:paraId="103DA81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F68C9" w:rsidRPr="00EF68C9" w:rsidP="00583508" w14:paraId="28660E4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2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5"/>
      <w:gridCol w:w="2017"/>
      <w:gridCol w:w="3194"/>
    </w:tblGrid>
    <w:tr w14:paraId="1970F185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tcMar>
            <w:left w:w="108" w:type="dxa"/>
            <w:right w:w="108" w:type="dxa"/>
          </w:tcMar>
          <w:vAlign w:val="center"/>
        </w:tcPr>
        <w:p w:rsidR="00EF68C9" w:rsidRPr="00EF68C9" w:rsidP="00EF68C9" w14:paraId="33D9FB10" w14:textId="7777777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tcMar>
            <w:left w:w="108" w:type="dxa"/>
            <w:right w:w="108" w:type="dxa"/>
          </w:tcMar>
          <w:vAlign w:val="center"/>
        </w:tcPr>
        <w:p w:rsidR="00EF68C9" w:rsidRPr="00EF68C9" w:rsidP="00EF68C9" w14:paraId="4C815A45" w14:textId="7777777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14:paraId="6F0001AB" w14:textId="77777777" w:rsidTr="00EF68C9">
      <w:tblPrEx>
        <w:tblW w:w="5000" w:type="pct"/>
        <w:jc w:val="center"/>
        <w:tblLook w:val="04A0"/>
      </w:tblPrEx>
      <w:trPr>
        <w:trHeight w:val="213"/>
        <w:jc w:val="center"/>
      </w:trPr>
      <w:tc>
        <w:tcPr>
          <w:tcW w:w="2053" w:type="pct"/>
          <w:vMerge w:val="restart"/>
          <w:tcMar>
            <w:left w:w="0" w:type="dxa"/>
            <w:right w:w="0" w:type="dxa"/>
          </w:tcMar>
        </w:tcPr>
        <w:p w:rsidR="00EF68C9" w:rsidRPr="00EF68C9" w:rsidP="00EF68C9" w14:paraId="1CEE36BD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tcMar>
            <w:left w:w="108" w:type="dxa"/>
            <w:right w:w="108" w:type="dxa"/>
          </w:tcMar>
        </w:tcPr>
        <w:p w:rsidR="00EF68C9" w:rsidRPr="00EF68C9" w:rsidP="00EF68C9" w14:paraId="79B6A5B5" w14:textId="7777777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14:paraId="51D558DB" w14:textId="77777777" w:rsidTr="00EF68C9">
      <w:tblPrEx>
        <w:tblW w:w="5000" w:type="pct"/>
        <w:jc w:val="center"/>
        <w:tblLook w:val="04A0"/>
      </w:tblPrEx>
      <w:trPr>
        <w:trHeight w:val="868"/>
        <w:jc w:val="center"/>
      </w:trPr>
      <w:tc>
        <w:tcPr>
          <w:tcW w:w="2053" w:type="pct"/>
          <w:vMerge/>
          <w:tcMar>
            <w:left w:w="108" w:type="dxa"/>
            <w:right w:w="108" w:type="dxa"/>
          </w:tcMar>
        </w:tcPr>
        <w:p w:rsidR="00EF68C9" w:rsidRPr="00EF68C9" w:rsidP="00EF68C9" w14:paraId="6E4CF321" w14:textId="7777777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tcMar>
            <w:left w:w="108" w:type="dxa"/>
            <w:right w:w="108" w:type="dxa"/>
          </w:tcMar>
        </w:tcPr>
        <w:p w:rsidR="00D763A2" w:rsidRPr="002F663C" w:rsidP="00D763A2" w14:paraId="19183C7D" w14:textId="77777777">
          <w:pPr>
            <w:jc w:val="right"/>
            <w:rPr>
              <w:rFonts w:eastAsia="Calibri" w:cs="Times New Roman"/>
              <w:b/>
              <w:szCs w:val="16"/>
            </w:rPr>
          </w:pPr>
          <w:bookmarkStart w:id="16" w:name="bmkSymbols"/>
          <w:r w:rsidRPr="002F663C">
            <w:rPr>
              <w:rFonts w:eastAsia="Calibri" w:cs="Times New Roman"/>
              <w:b/>
              <w:szCs w:val="16"/>
            </w:rPr>
            <w:t>G/TBT/N/HND/105/Add.1</w:t>
          </w:r>
          <w:bookmarkEnd w:id="16"/>
        </w:p>
      </w:tc>
    </w:tr>
    <w:tr w14:paraId="59AF0B24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vMerge/>
          <w:tcMar>
            <w:left w:w="108" w:type="dxa"/>
            <w:right w:w="108" w:type="dxa"/>
          </w:tcMar>
          <w:vAlign w:val="center"/>
        </w:tcPr>
        <w:p w:rsidR="00EF68C9" w:rsidRPr="00642BF9" w:rsidP="00EF68C9" w14:paraId="00BEB469" w14:textId="77777777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tcMar>
            <w:left w:w="108" w:type="dxa"/>
            <w:right w:w="108" w:type="dxa"/>
          </w:tcMar>
          <w:vAlign w:val="center"/>
        </w:tcPr>
        <w:p w:rsidR="00EF68C9" w:rsidRPr="00EF68C9" w:rsidP="00EF68C9" w14:paraId="2F1BD45F" w14:textId="77777777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r w:rsidRPr="00EF68C9">
            <w:rPr>
              <w:rFonts w:eastAsia="Verdana" w:cs="Verdana"/>
              <w:szCs w:val="18"/>
            </w:rPr>
            <w:t>11 de julio de 2025</w:t>
          </w:r>
          <w:bookmarkEnd w:id="17"/>
        </w:p>
      </w:tc>
    </w:tr>
    <w:tr w14:paraId="55136459" w14:textId="77777777" w:rsidTr="00EF68C9">
      <w:tblPrEx>
        <w:tblW w:w="5000" w:type="pct"/>
        <w:jc w:val="center"/>
        <w:tblLook w:val="04A0"/>
      </w:tblPrEx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2B4B4620" w14:textId="77777777">
          <w:pPr>
            <w:jc w:val="left"/>
            <w:rPr>
              <w:rFonts w:eastAsia="Verdana" w:cs="Verdana"/>
              <w:b/>
              <w:szCs w:val="18"/>
            </w:rPr>
          </w:pPr>
          <w:bookmarkStart w:id="18" w:name="bmkSerial"/>
          <w:r>
            <w:rPr>
              <w:b w:val="0"/>
              <w:color w:val="FF0000"/>
            </w:rPr>
            <w:t>(25-4487)</w:t>
          </w:r>
          <w:bookmarkEnd w:id="18"/>
        </w:p>
      </w:tc>
      <w:tc>
        <w:tcPr>
          <w:tcW w:w="1799" w:type="pct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01CDF3EC" w14:textId="77777777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ascii="Verdana" w:eastAsia="Verdana" w:hAnsi="Verdana" w:cs="Verdana"/>
              <w:sz w:val="18"/>
              <w:szCs w:val="18"/>
              <w:lang w:val="es-ES" w:eastAsia="en-US" w:bidi="ar-SA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ascii="Verdana" w:eastAsia="Verdana" w:hAnsi="Verdana" w:cs="Verdana"/>
              <w:sz w:val="18"/>
              <w:szCs w:val="18"/>
              <w:lang w:val="es-ES" w:eastAsia="en-US" w:bidi="ar-SA"/>
            </w:rPr>
            <w:t>2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14:paraId="72B75DCC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P="00EF68C9" w14:paraId="63FD8C57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P="00EF68C9" w14:paraId="10FDC691" w14:textId="77777777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:rsidR="00ED54E0" w:rsidRPr="00EF68C9" w:rsidP="00EF68C9" w14:paraId="7F9652F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7856F3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AB86AA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1452D416"/>
    <w:numStyleLink w:val="LegalHeadings"/>
  </w:abstractNum>
  <w:abstractNum w:abstractNumId="12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8644317">
    <w:abstractNumId w:val="9"/>
  </w:num>
  <w:num w:numId="2" w16cid:durableId="1505053993">
    <w:abstractNumId w:val="7"/>
  </w:num>
  <w:num w:numId="3" w16cid:durableId="1729759966">
    <w:abstractNumId w:val="6"/>
  </w:num>
  <w:num w:numId="4" w16cid:durableId="836116954">
    <w:abstractNumId w:val="5"/>
  </w:num>
  <w:num w:numId="5" w16cid:durableId="804586905">
    <w:abstractNumId w:val="4"/>
  </w:num>
  <w:num w:numId="6" w16cid:durableId="306981087">
    <w:abstractNumId w:val="12"/>
  </w:num>
  <w:num w:numId="7" w16cid:durableId="1726484240">
    <w:abstractNumId w:val="11"/>
  </w:num>
  <w:num w:numId="8" w16cid:durableId="1763455153">
    <w:abstractNumId w:val="10"/>
  </w:num>
  <w:num w:numId="9" w16cid:durableId="882332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9110341">
    <w:abstractNumId w:val="13"/>
  </w:num>
  <w:num w:numId="11" w16cid:durableId="798182101">
    <w:abstractNumId w:val="8"/>
  </w:num>
  <w:num w:numId="12" w16cid:durableId="1562014335">
    <w:abstractNumId w:val="3"/>
  </w:num>
  <w:num w:numId="13" w16cid:durableId="348916420">
    <w:abstractNumId w:val="2"/>
  </w:num>
  <w:num w:numId="14" w16cid:durableId="230776496">
    <w:abstractNumId w:val="1"/>
  </w:num>
  <w:num w:numId="15" w16cid:durableId="739786030">
    <w:abstractNumId w:val="0"/>
  </w:num>
  <w:num w:numId="16" w16cid:durableId="1670599378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SortMethod w:val="name"/>
  <w:defaultTabStop w:val="567"/>
  <w:hyphenationZone w:val="425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0483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3E517D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589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B6DD0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411D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76417"/>
    <w:rsid w:val="00E97879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728146"/>
  <w15:docId w15:val="{66353AD5-2AD2-41A8-A3BE-2A53B7A1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F68C9"/>
    <w:rPr>
      <w:rFonts w:ascii="Verdana" w:hAnsi="Verdana" w:eastAsiaTheme="majorEastAsia" w:cstheme="majorBidi"/>
      <w:b/>
      <w:bCs/>
      <w:caps/>
      <w:color w:val="006283"/>
      <w:sz w:val="1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2"/>
    <w:rsid w:val="00EF68C9"/>
    <w:rPr>
      <w:rFonts w:ascii="Verdana" w:hAnsi="Verdana" w:eastAsiaTheme="majorEastAsia" w:cstheme="majorBidi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EF68C9"/>
    <w:rPr>
      <w:rFonts w:ascii="Verdana" w:hAnsi="Verdana" w:eastAsiaTheme="majorEastAsia" w:cstheme="majorBidi"/>
      <w:b/>
      <w:bCs/>
      <w:color w:val="006283"/>
      <w:sz w:val="18"/>
      <w:lang w:val="es-ES"/>
    </w:rPr>
  </w:style>
  <w:style w:type="character" w:customStyle="1" w:styleId="Heading4Char">
    <w:name w:val="Heading 4 Char"/>
    <w:basedOn w:val="DefaultParagraphFont"/>
    <w:link w:val="Heading4"/>
    <w:uiPriority w:val="2"/>
    <w:rsid w:val="00EF68C9"/>
    <w:rPr>
      <w:rFonts w:ascii="Verdana" w:hAnsi="Verdana" w:eastAsiaTheme="majorEastAsia" w:cstheme="majorBidi"/>
      <w:b/>
      <w:bCs/>
      <w:iCs/>
      <w:color w:val="006283"/>
      <w:sz w:val="18"/>
      <w:lang w:val="es-ES"/>
    </w:rPr>
  </w:style>
  <w:style w:type="character" w:customStyle="1" w:styleId="Heading5Char">
    <w:name w:val="Heading 5 Char"/>
    <w:basedOn w:val="DefaultParagraphFont"/>
    <w:link w:val="Heading5"/>
    <w:uiPriority w:val="2"/>
    <w:rsid w:val="00EF68C9"/>
    <w:rPr>
      <w:rFonts w:ascii="Verdana" w:hAnsi="Verdana" w:eastAsiaTheme="majorEastAsia" w:cstheme="majorBidi"/>
      <w:b/>
      <w:color w:val="006283"/>
      <w:sz w:val="18"/>
      <w:lang w:val="es-ES"/>
    </w:rPr>
  </w:style>
  <w:style w:type="character" w:customStyle="1" w:styleId="Heading6Char">
    <w:name w:val="Heading 6 Char"/>
    <w:basedOn w:val="DefaultParagraphFont"/>
    <w:link w:val="Heading6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Heading7Char">
    <w:name w:val="Heading 7 Char"/>
    <w:basedOn w:val="DefaultParagraphFont"/>
    <w:link w:val="Heading7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Heading8Char">
    <w:name w:val="Heading 8 Char"/>
    <w:basedOn w:val="DefaultParagraphFont"/>
    <w:link w:val="Heading8"/>
    <w:uiPriority w:val="2"/>
    <w:rsid w:val="00EF68C9"/>
    <w:rPr>
      <w:rFonts w:ascii="Verdana" w:hAnsi="Verdana" w:eastAsiaTheme="majorEastAsia" w:cstheme="majorBidi"/>
      <w:b/>
      <w:i/>
      <w:color w:val="006283"/>
      <w:sz w:val="18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2"/>
    <w:rsid w:val="00EF68C9"/>
    <w:rPr>
      <w:rFonts w:ascii="Verdana" w:hAnsi="Verdana" w:eastAsiaTheme="majorEastAsia" w:cstheme="majorBidi"/>
      <w:b/>
      <w:iCs/>
      <w:color w:val="006283"/>
      <w:sz w:val="18"/>
      <w:szCs w:val="20"/>
      <w:u w:val="single"/>
      <w:lang w:val="es-ES"/>
    </w:rPr>
  </w:style>
  <w:style w:type="paragraph" w:styleId="Title">
    <w:name w:val="Title"/>
    <w:basedOn w:val="Normal"/>
    <w:next w:val="Normal"/>
    <w:link w:val="TitleCh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F68C9"/>
    <w:rPr>
      <w:rFonts w:ascii="Verdana" w:hAnsi="Verdana" w:eastAsiaTheme="majorEastAsia" w:cstheme="majorBidi"/>
      <w:b/>
      <w:caps/>
      <w:color w:val="006283"/>
      <w:kern w:val="28"/>
      <w:sz w:val="18"/>
      <w:szCs w:val="5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F68C9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F68C9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Bullet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F68C9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F68C9"/>
    <w:rPr>
      <w:szCs w:val="20"/>
    </w:rPr>
  </w:style>
  <w:style w:type="character" w:customStyle="1" w:styleId="EndnoteTextChar">
    <w:name w:val="Endnote Text Char"/>
    <w:link w:val="EndnoteText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F68C9"/>
    <w:pPr>
      <w:ind w:left="567" w:right="567" w:firstLine="0"/>
    </w:pPr>
  </w:style>
  <w:style w:type="character" w:styleId="FootnoteReference">
    <w:name w:val="footnote reference"/>
    <w:uiPriority w:val="5"/>
    <w:rsid w:val="00EF68C9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itle">
    <w:name w:val="Subtitle"/>
    <w:basedOn w:val="Normal"/>
    <w:next w:val="Normal"/>
    <w:link w:val="SubtitleCh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F68C9"/>
    <w:rPr>
      <w:rFonts w:ascii="Verdana" w:hAnsi="Verdana" w:eastAsiaTheme="majorEastAsi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EF68C9"/>
  </w:style>
  <w:style w:type="paragraph" w:styleId="BlockText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68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BookTitle">
    <w:name w:val="Book Title"/>
    <w:basedOn w:val="DefaultParagraphFont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EF68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68C9"/>
    <w:rPr>
      <w:rFonts w:ascii="Verdana" w:hAnsi="Verdana"/>
      <w:sz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F68C9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EF6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68C9"/>
  </w:style>
  <w:style w:type="character" w:customStyle="1" w:styleId="DateChar">
    <w:name w:val="Date Char"/>
    <w:basedOn w:val="DefaultParagraphFont"/>
    <w:link w:val="Date"/>
    <w:uiPriority w:val="99"/>
    <w:semiHidden/>
    <w:rsid w:val="00EF68C9"/>
    <w:rPr>
      <w:rFonts w:ascii="Verdana" w:hAnsi="Verdana"/>
      <w:sz w:val="18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68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Emphasis">
    <w:name w:val="Emphasis"/>
    <w:basedOn w:val="DefaultParagraphFont"/>
    <w:uiPriority w:val="99"/>
    <w:semiHidden/>
    <w:qFormat/>
    <w:rsid w:val="00EF68C9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EF68C9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F68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HTMLCite">
    <w:name w:val="HTML Cite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HTMLSample">
    <w:name w:val="HTML Sample"/>
    <w:basedOn w:val="DefaultParagraphFont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EF68C9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IntenseReference">
    <w:name w:val="Intense Reference"/>
    <w:basedOn w:val="DefaultParagraphFont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EF68C9"/>
    <w:rPr>
      <w:lang w:val="es-ES"/>
    </w:rPr>
  </w:style>
  <w:style w:type="paragraph" w:styleId="List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68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68C9"/>
    <w:rPr>
      <w:rFonts w:ascii="Verdana" w:hAnsi="Verdana"/>
      <w:sz w:val="18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F68C9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EF68C9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68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8C9"/>
    <w:rPr>
      <w:rFonts w:ascii="Verdana" w:hAnsi="Verdana"/>
      <w:sz w:val="18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68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Strong">
    <w:name w:val="Strong"/>
    <w:basedOn w:val="DefaultParagraphFont"/>
    <w:uiPriority w:val="99"/>
    <w:semiHidden/>
    <w:qFormat/>
    <w:rsid w:val="00EF68C9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gsalinas_sic@yahoo.com" TargetMode="External" /><Relationship Id="rId11" Type="http://schemas.openxmlformats.org/officeDocument/2006/relationships/hyperlink" Target="https://sde.gob.hn/wp-content/uploads/2025/05/SENASA_Honduras_Reglamento_General_de_Inocuidad_Agroalimentaria.pd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settings" Target="settings.xml" /><Relationship Id="rId20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yperlink" Target="mailto:mbueno@senasa.gob.hn" TargetMode="External" /><Relationship Id="rId8" Type="http://schemas.openxmlformats.org/officeDocument/2006/relationships/hyperlink" Target="https://senasa.gob.hn/" TargetMode="External" /><Relationship Id="rId9" Type="http://schemas.openxmlformats.org/officeDocument/2006/relationships/hyperlink" Target="mailto:gabriela.salinas@sde.gob.hn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373A99-4E55-42B2-B29D-390F637B141C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description>LDIMD - DTU</dc:description>
  <cp:lastModifiedBy>Rivera, Marcela</cp:lastModifiedBy>
  <cp:revision>2</cp:revision>
  <cp:lastPrinted>2019-10-31T07:40:00Z</cp:lastPrinted>
  <dcterms:created xsi:type="dcterms:W3CDTF">2025-07-11T07:23:00Z</dcterms:created>
  <dcterms:modified xsi:type="dcterms:W3CDTF">2025-07-11T07:28:00Z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