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02FDE1E2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60CF5D56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0E3C9BF7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62CA0EE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4638168A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70C594BB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CHINA</w:t>
            </w:r>
          </w:p>
          <w:p w:rsidR="00F85C99" w:rsidRPr="002F6A28" w:rsidP="002F6A28" w14:paraId="66E7B9A6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65B8C07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CAAF947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462A0391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54D7A55F" w14:textId="77777777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:rsidR="00F85C99" w:rsidRPr="002F6A28" w:rsidP="00AA646C" w14:paraId="6FF0033A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2037A9E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BBD049F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1D675514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60864A5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27E8B6B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BB742B1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Spawn of agaricus bisporus (HS code(s): 060290); (ICS code(s): 65.020.20)</w:t>
            </w:r>
          </w:p>
        </w:tc>
      </w:tr>
      <w:tr w14:paraId="72FF038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ADE640A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0B0A035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National Standard of the P.R.C., Spawn of Agaricus bisporus; (10 page(s), in Chinese)</w:t>
            </w:r>
          </w:p>
        </w:tc>
      </w:tr>
      <w:tr w14:paraId="32DB279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C36DF3B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01EB313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document specifies the quality requirements for spawn of agaricus bisporus, describes the corresponding test methods, and establishes inspection rules as well as requirements for labeling, packaging, and transportation.</w:t>
            </w:r>
          </w:p>
          <w:p w:rsidR="00FE448B" w:rsidRPr="00C379C8" w:rsidP="002F6A28" w14:paraId="54C8B52B" w14:textId="77777777">
            <w:pPr>
              <w:spacing w:before="120" w:after="120"/>
            </w:pPr>
            <w:r w:rsidRPr="00C379C8">
              <w:t>This document applies to the production, management, and trade of spawn of agaricus bisporus.</w:t>
            </w:r>
          </w:p>
        </w:tc>
      </w:tr>
      <w:tr w14:paraId="6D5C134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C8A6DBA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5A02FF2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Prevention of deceptive practices and consumer protection; Quality requirements; Cost saving and productivity enhancement</w:t>
            </w:r>
          </w:p>
        </w:tc>
      </w:tr>
      <w:tr w14:paraId="52319B8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005D809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1E1BC275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29FFB78E" w14:textId="77777777">
            <w:pPr>
              <w:spacing w:before="120" w:after="120"/>
            </w:pPr>
            <w:r w:rsidRPr="002F6A28">
              <w:t>-</w:t>
            </w:r>
          </w:p>
        </w:tc>
      </w:tr>
      <w:tr w14:paraId="5D5AC642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542854D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2A4AE0C5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159DAF4C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approval</w:t>
            </w:r>
          </w:p>
        </w:tc>
      </w:tr>
      <w:tr w14:paraId="0E0B8A5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E74AF09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D6BDD09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52712E7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6BC73745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54A04215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23140EC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:rsidR="00EE3A11" w:rsidRPr="00A12DDE" w:rsidP="00B16145" w14:paraId="53869D8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:rsidR="00EE3A11" w:rsidRPr="00A12DDE" w:rsidP="00B16145" w14:paraId="6E567D0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:rsidR="00EE3A11" w:rsidRPr="00A12DDE" w:rsidP="00B16145" w14:paraId="0707D489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https://members.wto.org/crnattachments/2025/TBT/CHN/25_03991_00_x.pdf</w:t>
              </w:r>
            </w:hyperlink>
          </w:p>
        </w:tc>
      </w:tr>
    </w:tbl>
    <w:p w:rsidR="00EE3A11" w:rsidRPr="002F6A28" w:rsidP="002F6A28" w14:paraId="5B104287" w14:textId="77777777"/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A3897C3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890283F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709F6140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9F438A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092F024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6B77A89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688CD07F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30C134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G/TBT/N/CHN/2077</w:t>
    </w:r>
    <w:bookmarkEnd w:id="0"/>
  </w:p>
  <w:p w:rsidR="009239F7" w:rsidRPr="002F6A28" w:rsidP="009239F7" w14:paraId="314C645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5AB1ED1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76E26260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8D17FE4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E8DAB68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4BF59E94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7F62E919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0824056E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68F0F7E5" w14:textId="77777777">
          <w:pPr>
            <w:jc w:val="right"/>
            <w:rPr>
              <w:b/>
              <w:szCs w:val="16"/>
            </w:rPr>
          </w:pPr>
        </w:p>
      </w:tc>
    </w:tr>
    <w:tr w14:paraId="16A5B1F1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0956D47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4F8E06BF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G/TBT/N/CHN/2077</w:t>
          </w:r>
          <w:bookmarkEnd w:id="2"/>
        </w:p>
      </w:tc>
    </w:tr>
    <w:tr w14:paraId="167D9CBB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DA83B3F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9F5D1C7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18 June 2025</w:t>
          </w:r>
          <w:bookmarkEnd w:id="3"/>
          <w:bookmarkEnd w:id="4"/>
        </w:p>
      </w:tc>
    </w:tr>
    <w:tr w14:paraId="5398D312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6BF278D0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(25-3997)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5011BD52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285CF42F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28E6430A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24A6A6E2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11107E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428493">
    <w:abstractNumId w:val="9"/>
  </w:num>
  <w:num w:numId="2" w16cid:durableId="809321470">
    <w:abstractNumId w:val="7"/>
  </w:num>
  <w:num w:numId="3" w16cid:durableId="1627736941">
    <w:abstractNumId w:val="6"/>
  </w:num>
  <w:num w:numId="4" w16cid:durableId="885063978">
    <w:abstractNumId w:val="5"/>
  </w:num>
  <w:num w:numId="5" w16cid:durableId="1244411395">
    <w:abstractNumId w:val="4"/>
  </w:num>
  <w:num w:numId="6" w16cid:durableId="1470629087">
    <w:abstractNumId w:val="12"/>
  </w:num>
  <w:num w:numId="7" w16cid:durableId="797188964">
    <w:abstractNumId w:val="11"/>
  </w:num>
  <w:num w:numId="8" w16cid:durableId="556749036">
    <w:abstractNumId w:val="10"/>
  </w:num>
  <w:num w:numId="9" w16cid:durableId="18438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053810">
    <w:abstractNumId w:val="13"/>
  </w:num>
  <w:num w:numId="11" w16cid:durableId="1665431130">
    <w:abstractNumId w:val="8"/>
  </w:num>
  <w:num w:numId="12" w16cid:durableId="1067456632">
    <w:abstractNumId w:val="3"/>
  </w:num>
  <w:num w:numId="13" w16cid:durableId="1653605551">
    <w:abstractNumId w:val="2"/>
  </w:num>
  <w:num w:numId="14" w16cid:durableId="1174413924">
    <w:abstractNumId w:val="1"/>
  </w:num>
  <w:num w:numId="15" w16cid:durableId="192225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0317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156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3FF4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464A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36006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C7B0A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9A7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tbt@customs.gov.cn" TargetMode="External" /><Relationship Id="rId7" Type="http://schemas.openxmlformats.org/officeDocument/2006/relationships/hyperlink" Target="https://members.wto.org/crnattachments/2025/TBT/CHN/25_03991_00_x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22D8C-125E-44B8-93DF-9918EC9170D7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298</Words>
  <Characters>1803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revision>2</cp:revision>
  <dcterms:created xsi:type="dcterms:W3CDTF">2025-06-18T13:31:00Z</dcterms:created>
  <dcterms:modified xsi:type="dcterms:W3CDTF">2025-06-18T13:37:00Z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