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555A" w14:textId="77777777" w:rsidR="009239F7" w:rsidRPr="002F6A28" w:rsidRDefault="006F40A9" w:rsidP="002F6A28">
      <w:pPr>
        <w:pStyle w:val="Title"/>
        <w:rPr>
          <w:caps w:val="0"/>
          <w:kern w:val="0"/>
        </w:rPr>
      </w:pPr>
      <w:r w:rsidRPr="002F6A28">
        <w:rPr>
          <w:caps w:val="0"/>
          <w:kern w:val="0"/>
        </w:rPr>
        <w:t>NOTIFICATION</w:t>
      </w:r>
    </w:p>
    <w:p w14:paraId="42E02939" w14:textId="77777777" w:rsidR="009239F7" w:rsidRPr="002F6A28" w:rsidRDefault="006F40A9" w:rsidP="002F6A28">
      <w:pPr>
        <w:jc w:val="center"/>
      </w:pPr>
      <w:r w:rsidRPr="002F6A28">
        <w:t>The following notification is being circulated in accordance with Article 10.6</w:t>
      </w:r>
    </w:p>
    <w:p w14:paraId="2C9A4D2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D135A" w14:paraId="738A0FB4" w14:textId="77777777" w:rsidTr="0069259F">
        <w:tc>
          <w:tcPr>
            <w:tcW w:w="713" w:type="dxa"/>
            <w:tcBorders>
              <w:bottom w:val="single" w:sz="6" w:space="0" w:color="auto"/>
            </w:tcBorders>
            <w:shd w:val="clear" w:color="auto" w:fill="auto"/>
          </w:tcPr>
          <w:p w14:paraId="368E4B53" w14:textId="77777777" w:rsidR="00F85C99" w:rsidRPr="002F6A28" w:rsidRDefault="006F40A9" w:rsidP="002F6A28">
            <w:pPr>
              <w:spacing w:before="120" w:after="120"/>
              <w:jc w:val="left"/>
            </w:pPr>
            <w:r w:rsidRPr="002F6A28">
              <w:rPr>
                <w:b/>
              </w:rPr>
              <w:t>1.</w:t>
            </w:r>
          </w:p>
        </w:tc>
        <w:tc>
          <w:tcPr>
            <w:tcW w:w="8546" w:type="dxa"/>
            <w:tcBorders>
              <w:bottom w:val="single" w:sz="6" w:space="0" w:color="auto"/>
            </w:tcBorders>
            <w:shd w:val="clear" w:color="auto" w:fill="auto"/>
          </w:tcPr>
          <w:p w14:paraId="0BEC828D" w14:textId="77777777" w:rsidR="00F85C99" w:rsidRPr="002F6A28" w:rsidRDefault="006F40A9" w:rsidP="00C805B6">
            <w:pPr>
              <w:spacing w:before="120" w:after="120"/>
            </w:pPr>
            <w:r w:rsidRPr="002F6A28">
              <w:rPr>
                <w:b/>
              </w:rPr>
              <w:t>Notifying Member:</w:t>
            </w:r>
            <w:r w:rsidR="00EE3A11" w:rsidRPr="00C92678">
              <w:t xml:space="preserve"> </w:t>
            </w:r>
            <w:r w:rsidR="00EE3A11" w:rsidRPr="00C92678">
              <w:rPr>
                <w:u w:val="single"/>
              </w:rPr>
              <w:t>REPUBLIC OF KOREA</w:t>
            </w:r>
          </w:p>
          <w:p w14:paraId="0B591512" w14:textId="77777777" w:rsidR="00F85C99" w:rsidRPr="002F6A28" w:rsidRDefault="006F40A9" w:rsidP="002F6A28">
            <w:pPr>
              <w:spacing w:after="120"/>
            </w:pPr>
            <w:r w:rsidRPr="002F6A28">
              <w:rPr>
                <w:b/>
              </w:rPr>
              <w:t>If applicable, name of local government involved (Article 3.2 and 7.2):</w:t>
            </w:r>
            <w:r w:rsidR="00EE3A11" w:rsidRPr="00C379C8">
              <w:t xml:space="preserve"> </w:t>
            </w:r>
          </w:p>
        </w:tc>
      </w:tr>
      <w:tr w:rsidR="00CD135A" w14:paraId="54D25D68" w14:textId="77777777" w:rsidTr="0069259F">
        <w:tc>
          <w:tcPr>
            <w:tcW w:w="713" w:type="dxa"/>
            <w:tcBorders>
              <w:top w:val="single" w:sz="6" w:space="0" w:color="auto"/>
              <w:bottom w:val="single" w:sz="6" w:space="0" w:color="auto"/>
            </w:tcBorders>
            <w:shd w:val="clear" w:color="auto" w:fill="auto"/>
          </w:tcPr>
          <w:p w14:paraId="12896720" w14:textId="77777777" w:rsidR="00F85C99" w:rsidRPr="002F6A28" w:rsidRDefault="006F40A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C45FE7B" w14:textId="77777777" w:rsidR="00F85C99" w:rsidRPr="002F6A28" w:rsidRDefault="006F40A9" w:rsidP="00155128">
            <w:pPr>
              <w:spacing w:before="120" w:after="120"/>
            </w:pPr>
            <w:r w:rsidRPr="002F6A28">
              <w:rPr>
                <w:b/>
              </w:rPr>
              <w:t>Agency responsible:</w:t>
            </w:r>
            <w:r w:rsidR="00EE3A11" w:rsidRPr="00C379C8">
              <w:t xml:space="preserve"> </w:t>
            </w:r>
          </w:p>
          <w:p w14:paraId="644095F0" w14:textId="77777777" w:rsidR="00EE3A11" w:rsidRPr="00C379C8" w:rsidRDefault="006F40A9" w:rsidP="00155128">
            <w:pPr>
              <w:spacing w:after="120"/>
            </w:pPr>
            <w:r w:rsidRPr="00C379C8">
              <w:t>Ministry of Food and Drug Safety (MFDS)</w:t>
            </w:r>
          </w:p>
          <w:p w14:paraId="1CC50F8D" w14:textId="77777777" w:rsidR="00F85C99" w:rsidRPr="002F6A28" w:rsidRDefault="006F40A9"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4EF25543" w14:textId="77777777" w:rsidR="00AC6C6E" w:rsidRPr="00C379C8" w:rsidRDefault="006F40A9" w:rsidP="00AA646C">
            <w:r w:rsidRPr="00C379C8">
              <w:t>Documents are available from the Ministry of Food and Drug Safety website (www.mfds.go.kr). Also available from:</w:t>
            </w:r>
          </w:p>
          <w:p w14:paraId="41BDB84B" w14:textId="77777777" w:rsidR="00AC6C6E" w:rsidRPr="00C379C8" w:rsidRDefault="006F40A9" w:rsidP="00AA646C">
            <w:r w:rsidRPr="00C379C8">
              <w:t>International Cooperation Office</w:t>
            </w:r>
          </w:p>
          <w:p w14:paraId="2653DDA1" w14:textId="77777777" w:rsidR="00AC6C6E" w:rsidRPr="00C379C8" w:rsidRDefault="006F40A9" w:rsidP="00AA646C">
            <w:r w:rsidRPr="00C379C8">
              <w:t>Ministry of Food and Drug Safety</w:t>
            </w:r>
          </w:p>
          <w:p w14:paraId="7A6A2ECB" w14:textId="77777777" w:rsidR="00AC6C6E" w:rsidRPr="00C379C8" w:rsidRDefault="006F40A9" w:rsidP="00AA646C">
            <w:r w:rsidRPr="00C379C8">
              <w:t>187 Osongsaengmyeong2-ro, Osong-eup, Heungdoek-gu Cheongju-si, Chungcheongbuk-do, 28159</w:t>
            </w:r>
          </w:p>
          <w:p w14:paraId="5692229F" w14:textId="77777777" w:rsidR="00AC6C6E" w:rsidRPr="00C379C8" w:rsidRDefault="006F40A9" w:rsidP="00AA646C">
            <w:r w:rsidRPr="00C379C8">
              <w:t>Republic of Korea</w:t>
            </w:r>
          </w:p>
          <w:p w14:paraId="3F4717C9" w14:textId="77777777" w:rsidR="00AC6C6E" w:rsidRPr="00C379C8" w:rsidRDefault="006F40A9" w:rsidP="00AA646C">
            <w:r w:rsidRPr="00C379C8">
              <w:t>Tel: (+82) 43 719-1564</w:t>
            </w:r>
          </w:p>
          <w:p w14:paraId="256854AF" w14:textId="77777777" w:rsidR="00AC6C6E" w:rsidRPr="00C379C8" w:rsidRDefault="006F40A9" w:rsidP="00AA646C">
            <w:r w:rsidRPr="00C379C8">
              <w:t>Fax: (+82) 43-719-1550</w:t>
            </w:r>
          </w:p>
          <w:p w14:paraId="2E858F2C" w14:textId="77777777" w:rsidR="00AC6C6E" w:rsidRPr="00C379C8" w:rsidRDefault="006F40A9" w:rsidP="00AA646C">
            <w:pPr>
              <w:spacing w:after="120"/>
            </w:pPr>
            <w:r w:rsidRPr="00C379C8">
              <w:t xml:space="preserve">Email: </w:t>
            </w:r>
            <w:hyperlink r:id="rId9" w:history="1">
              <w:r w:rsidRPr="00C379C8">
                <w:rPr>
                  <w:color w:val="0000FF"/>
                  <w:u w:val="single"/>
                </w:rPr>
                <w:t>intmfds@korea.kr</w:t>
              </w:r>
            </w:hyperlink>
          </w:p>
        </w:tc>
      </w:tr>
      <w:tr w:rsidR="00CD135A" w14:paraId="147407A6" w14:textId="77777777" w:rsidTr="0069259F">
        <w:tc>
          <w:tcPr>
            <w:tcW w:w="713" w:type="dxa"/>
            <w:tcBorders>
              <w:top w:val="single" w:sz="6" w:space="0" w:color="auto"/>
              <w:bottom w:val="single" w:sz="6" w:space="0" w:color="auto"/>
            </w:tcBorders>
            <w:shd w:val="clear" w:color="auto" w:fill="auto"/>
          </w:tcPr>
          <w:p w14:paraId="25563121" w14:textId="77777777" w:rsidR="00F85C99" w:rsidRPr="002F6A28" w:rsidRDefault="006F40A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6A78A5D" w14:textId="77777777" w:rsidR="00F85C99" w:rsidRPr="0058336F" w:rsidRDefault="006F40A9"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CD135A" w14:paraId="41296B73" w14:textId="77777777" w:rsidTr="0069259F">
        <w:tc>
          <w:tcPr>
            <w:tcW w:w="713" w:type="dxa"/>
            <w:tcBorders>
              <w:top w:val="single" w:sz="6" w:space="0" w:color="auto"/>
              <w:bottom w:val="single" w:sz="6" w:space="0" w:color="auto"/>
            </w:tcBorders>
            <w:shd w:val="clear" w:color="auto" w:fill="auto"/>
          </w:tcPr>
          <w:p w14:paraId="42563A81" w14:textId="77777777" w:rsidR="00F85C99" w:rsidRPr="002F6A28" w:rsidRDefault="006F40A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10F407B" w14:textId="77777777" w:rsidR="00F85C99" w:rsidRPr="002F6A28" w:rsidRDefault="006F40A9"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Medicinal Products, Pharmaceuticals</w:t>
            </w:r>
          </w:p>
        </w:tc>
      </w:tr>
      <w:tr w:rsidR="00CD135A" w14:paraId="5F25D3E8" w14:textId="77777777" w:rsidTr="0069259F">
        <w:tc>
          <w:tcPr>
            <w:tcW w:w="713" w:type="dxa"/>
            <w:tcBorders>
              <w:top w:val="single" w:sz="6" w:space="0" w:color="auto"/>
              <w:bottom w:val="single" w:sz="6" w:space="0" w:color="auto"/>
            </w:tcBorders>
            <w:shd w:val="clear" w:color="auto" w:fill="auto"/>
          </w:tcPr>
          <w:p w14:paraId="6D0C0087" w14:textId="77777777" w:rsidR="00F85C99" w:rsidRPr="002F6A28" w:rsidRDefault="006F40A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07D39FA" w14:textId="77777777" w:rsidR="00F85C99" w:rsidRPr="002F6A28" w:rsidRDefault="006F40A9" w:rsidP="002F6A28">
            <w:pPr>
              <w:spacing w:before="120" w:after="120"/>
            </w:pPr>
            <w:r w:rsidRPr="002F6A28">
              <w:rPr>
                <w:b/>
              </w:rPr>
              <w:t>Title, number of pages and language(s) of the notified document:</w:t>
            </w:r>
            <w:r w:rsidR="00EE3A11" w:rsidRPr="00C379C8">
              <w:t xml:space="preserve"> Proposed partial amendments to the "Regulation on Safety of Pharmaceuticals, etc."; (26 page(s), in Korean)</w:t>
            </w:r>
          </w:p>
        </w:tc>
      </w:tr>
      <w:tr w:rsidR="00CD135A" w14:paraId="2F526DC2" w14:textId="77777777" w:rsidTr="0069259F">
        <w:tc>
          <w:tcPr>
            <w:tcW w:w="713" w:type="dxa"/>
            <w:tcBorders>
              <w:top w:val="single" w:sz="6" w:space="0" w:color="auto"/>
              <w:bottom w:val="single" w:sz="6" w:space="0" w:color="auto"/>
            </w:tcBorders>
            <w:shd w:val="clear" w:color="auto" w:fill="auto"/>
          </w:tcPr>
          <w:p w14:paraId="493F4BF1" w14:textId="77777777" w:rsidR="00F85C99" w:rsidRPr="002F6A28" w:rsidRDefault="006F40A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C5127A2" w14:textId="77777777" w:rsidR="00F85C99" w:rsidRPr="002F6A28" w:rsidRDefault="006F40A9" w:rsidP="002F6A28">
            <w:pPr>
              <w:spacing w:before="120" w:after="120"/>
              <w:rPr>
                <w:b/>
              </w:rPr>
            </w:pPr>
            <w:r w:rsidRPr="002F6A28">
              <w:rPr>
                <w:b/>
              </w:rPr>
              <w:t>Description of content:</w:t>
            </w:r>
            <w:r w:rsidR="00FE448B" w:rsidRPr="00C379C8">
              <w:t xml:space="preserve"> The proposed amendments to the "Regulation on Safety of Pharmaceuticals, etc." are as follows:</w:t>
            </w:r>
          </w:p>
          <w:p w14:paraId="706A2579" w14:textId="77777777" w:rsidR="00FE448B" w:rsidRPr="00C379C8" w:rsidRDefault="006F40A9" w:rsidP="002F6A28">
            <w:pPr>
              <w:spacing w:before="120" w:after="120"/>
            </w:pPr>
            <w:r w:rsidRPr="00C379C8">
              <w:t>A. Simplification of submission for Good Manufacturing Practice (GMP) conformity assessment (Article 4, 48-bis of the draft, and attached Form 4)</w:t>
            </w:r>
          </w:p>
          <w:p w14:paraId="332C98EE" w14:textId="77777777" w:rsidR="00FE448B" w:rsidRPr="00C379C8" w:rsidRDefault="006F40A9" w:rsidP="002F6A28">
            <w:pPr>
              <w:spacing w:before="120" w:after="120"/>
            </w:pPr>
            <w:r w:rsidRPr="00C379C8">
              <w:t>- 11 GMP submission requirements for Marketing Authorization will be simplified into 4 requirements including site master file, and in particular, for an imported API (biological product is excluded), the submission can be replaced with an internationally harmonized GMP certificate.</w:t>
            </w:r>
          </w:p>
          <w:p w14:paraId="50F3B39C" w14:textId="77777777" w:rsidR="00FE448B" w:rsidRPr="00C379C8" w:rsidRDefault="006F40A9" w:rsidP="002F6A28">
            <w:pPr>
              <w:spacing w:before="120" w:after="120"/>
            </w:pPr>
            <w:r w:rsidRPr="00C379C8">
              <w:t>B. Simplification of API registration requirement (Article 15, 17 of the draft, attached Form 16 and 17)</w:t>
            </w:r>
          </w:p>
          <w:p w14:paraId="303E36A6" w14:textId="77777777" w:rsidR="00FE448B" w:rsidRPr="00C379C8" w:rsidRDefault="006F40A9" w:rsidP="002F6A28">
            <w:pPr>
              <w:spacing w:before="120" w:after="120"/>
            </w:pPr>
            <w:r w:rsidRPr="00C379C8">
              <w:lastRenderedPageBreak/>
              <w:t>- Existing API registration requirement, manufacturer 's certificate of origin or GMP conformity assessment, will be replaced with an internationally harmonized GMP certificate.</w:t>
            </w:r>
          </w:p>
          <w:p w14:paraId="5DC34303" w14:textId="77777777" w:rsidR="00FE448B" w:rsidRPr="00C379C8" w:rsidRDefault="006F40A9" w:rsidP="002F6A28">
            <w:pPr>
              <w:spacing w:before="120" w:after="120"/>
            </w:pPr>
            <w:r w:rsidRPr="00C379C8">
              <w:t>C. Improvement of verification • inspection for extension of GMP certificate validity (Article 48-quarter of the draft)</w:t>
            </w:r>
          </w:p>
          <w:p w14:paraId="26EEB996" w14:textId="77777777" w:rsidR="00FE448B" w:rsidRPr="00C379C8" w:rsidRDefault="006F40A9" w:rsidP="002F6A28">
            <w:pPr>
              <w:spacing w:before="120" w:after="120"/>
            </w:pPr>
            <w:r w:rsidRPr="00C379C8">
              <w:t>- A verification • inspection will be improved to extend the GMP certificate validity by verifying or inspecting by means other than on-site inspection, if the Minister of Food and Drug Safety recognizes that, for the reason including no history of significant change within the manufacturing site, as well as no natural disaster.</w:t>
            </w:r>
          </w:p>
        </w:tc>
      </w:tr>
      <w:tr w:rsidR="00CD135A" w14:paraId="2D7007A5" w14:textId="77777777" w:rsidTr="0069259F">
        <w:tc>
          <w:tcPr>
            <w:tcW w:w="713" w:type="dxa"/>
            <w:tcBorders>
              <w:top w:val="single" w:sz="6" w:space="0" w:color="auto"/>
              <w:bottom w:val="single" w:sz="6" w:space="0" w:color="auto"/>
            </w:tcBorders>
            <w:shd w:val="clear" w:color="auto" w:fill="auto"/>
          </w:tcPr>
          <w:p w14:paraId="08498325" w14:textId="77777777" w:rsidR="00F85C99" w:rsidRPr="002F6A28" w:rsidRDefault="006F40A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738E9DA" w14:textId="77777777" w:rsidR="00F85C99" w:rsidRPr="002F6A28" w:rsidRDefault="006F40A9" w:rsidP="002F6A28">
            <w:pPr>
              <w:spacing w:before="120" w:after="120"/>
              <w:rPr>
                <w:b/>
              </w:rPr>
            </w:pPr>
            <w:r w:rsidRPr="002F6A28">
              <w:rPr>
                <w:b/>
              </w:rPr>
              <w:t>Objective and rationale, including the nature of urgent problems where applicable:</w:t>
            </w:r>
            <w:r w:rsidR="00EE3A11" w:rsidRPr="00C379C8">
              <w:t xml:space="preserve"> Reducing trade barriers and facilitating trade</w:t>
            </w:r>
          </w:p>
        </w:tc>
      </w:tr>
      <w:tr w:rsidR="00CD135A" w14:paraId="150E18AE" w14:textId="77777777" w:rsidTr="0069259F">
        <w:tc>
          <w:tcPr>
            <w:tcW w:w="713" w:type="dxa"/>
            <w:tcBorders>
              <w:top w:val="single" w:sz="6" w:space="0" w:color="auto"/>
              <w:bottom w:val="single" w:sz="6" w:space="0" w:color="auto"/>
            </w:tcBorders>
            <w:shd w:val="clear" w:color="auto" w:fill="auto"/>
          </w:tcPr>
          <w:p w14:paraId="3DE2084D" w14:textId="77777777" w:rsidR="00F85C99" w:rsidRPr="002F6A28" w:rsidRDefault="006F40A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3655721" w14:textId="77777777" w:rsidR="00086AF5" w:rsidRPr="00086AF5" w:rsidRDefault="006F40A9" w:rsidP="007F13E8">
            <w:pPr>
              <w:spacing w:before="120" w:after="120"/>
              <w:rPr>
                <w:bCs/>
              </w:rPr>
            </w:pPr>
            <w:r w:rsidRPr="002F6A28">
              <w:rPr>
                <w:b/>
              </w:rPr>
              <w:t>Relevant documents:</w:t>
            </w:r>
            <w:r w:rsidR="00EE3A11" w:rsidRPr="002F6A28">
              <w:t xml:space="preserve"> </w:t>
            </w:r>
          </w:p>
          <w:p w14:paraId="01CC48B6" w14:textId="77777777" w:rsidR="00EE3A11" w:rsidRPr="002F6A28" w:rsidRDefault="006F40A9" w:rsidP="007F13E8">
            <w:pPr>
              <w:spacing w:before="120" w:after="120"/>
            </w:pPr>
            <w:r w:rsidRPr="002F6A28">
              <w:t>MFDS NOTIFICATION No. 2024-322, 5 July 2024</w:t>
            </w:r>
          </w:p>
        </w:tc>
      </w:tr>
      <w:tr w:rsidR="00CD135A" w14:paraId="690EC350" w14:textId="77777777" w:rsidTr="00AE6CC8">
        <w:trPr>
          <w:cantSplit/>
        </w:trPr>
        <w:tc>
          <w:tcPr>
            <w:tcW w:w="713" w:type="dxa"/>
            <w:tcBorders>
              <w:top w:val="single" w:sz="6" w:space="0" w:color="auto"/>
              <w:bottom w:val="single" w:sz="6" w:space="0" w:color="auto"/>
            </w:tcBorders>
            <w:shd w:val="clear" w:color="auto" w:fill="auto"/>
          </w:tcPr>
          <w:p w14:paraId="58D58548" w14:textId="77777777" w:rsidR="00EE3A11" w:rsidRPr="002F6A28" w:rsidRDefault="006F40A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267033C" w14:textId="77777777" w:rsidR="00EE3A11" w:rsidRPr="002F6A28" w:rsidRDefault="006F40A9" w:rsidP="008953C4">
            <w:pPr>
              <w:spacing w:before="120" w:after="120"/>
            </w:pPr>
            <w:r w:rsidRPr="002F6A28">
              <w:rPr>
                <w:b/>
              </w:rPr>
              <w:t>Proposed date of adoption:</w:t>
            </w:r>
            <w:r w:rsidRPr="00C379C8">
              <w:t xml:space="preserve"> To be determined</w:t>
            </w:r>
          </w:p>
          <w:p w14:paraId="14F3D3BD" w14:textId="77777777" w:rsidR="00EE3A11" w:rsidRPr="002F6A28" w:rsidRDefault="006F40A9" w:rsidP="008953C4">
            <w:pPr>
              <w:spacing w:after="120"/>
            </w:pPr>
            <w:r w:rsidRPr="002F6A28">
              <w:rPr>
                <w:b/>
              </w:rPr>
              <w:t>Proposed date of entry into force:</w:t>
            </w:r>
            <w:r w:rsidRPr="00C379C8">
              <w:t xml:space="preserve"> To be determined</w:t>
            </w:r>
          </w:p>
        </w:tc>
      </w:tr>
      <w:tr w:rsidR="00CD135A" w14:paraId="02CFB162" w14:textId="77777777" w:rsidTr="0069259F">
        <w:tc>
          <w:tcPr>
            <w:tcW w:w="713" w:type="dxa"/>
            <w:tcBorders>
              <w:top w:val="single" w:sz="6" w:space="0" w:color="auto"/>
              <w:bottom w:val="single" w:sz="6" w:space="0" w:color="auto"/>
            </w:tcBorders>
            <w:shd w:val="clear" w:color="auto" w:fill="auto"/>
          </w:tcPr>
          <w:p w14:paraId="7667C31A" w14:textId="77777777" w:rsidR="00F85C99" w:rsidRPr="002F6A28" w:rsidRDefault="006F40A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5B4C3FF" w14:textId="77777777" w:rsidR="00F85C99" w:rsidRPr="002F6A28" w:rsidRDefault="006F40A9" w:rsidP="002F6A28">
            <w:pPr>
              <w:spacing w:before="120" w:after="120"/>
            </w:pPr>
            <w:r w:rsidRPr="002F6A28">
              <w:rPr>
                <w:b/>
              </w:rPr>
              <w:t>Final date for comments:</w:t>
            </w:r>
            <w:r w:rsidR="00EE3A11" w:rsidRPr="00C379C8">
              <w:t xml:space="preserve"> 60 days from notification</w:t>
            </w:r>
          </w:p>
        </w:tc>
      </w:tr>
      <w:tr w:rsidR="00CD135A" w14:paraId="52610CD6" w14:textId="77777777" w:rsidTr="0069259F">
        <w:tc>
          <w:tcPr>
            <w:tcW w:w="713" w:type="dxa"/>
            <w:tcBorders>
              <w:top w:val="single" w:sz="6" w:space="0" w:color="auto"/>
            </w:tcBorders>
            <w:shd w:val="clear" w:color="auto" w:fill="auto"/>
          </w:tcPr>
          <w:p w14:paraId="74D4A25D" w14:textId="77777777" w:rsidR="00F85C99" w:rsidRPr="002F6A28" w:rsidRDefault="006F40A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C65B89C" w14:textId="77777777" w:rsidR="00F85C99" w:rsidRPr="002F6A28" w:rsidRDefault="006F40A9"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567F598" w14:textId="77777777" w:rsidR="00EE3A11" w:rsidRPr="00A12DDE" w:rsidRDefault="006F40A9" w:rsidP="00B16145">
            <w:pPr>
              <w:keepNext/>
              <w:keepLines/>
              <w:rPr>
                <w:bCs/>
              </w:rPr>
            </w:pPr>
            <w:r w:rsidRPr="00A12DDE">
              <w:rPr>
                <w:bCs/>
              </w:rPr>
              <w:t>Technical Barriers to Trade(TBT) Division</w:t>
            </w:r>
          </w:p>
          <w:p w14:paraId="00456F30" w14:textId="77777777" w:rsidR="00EE3A11" w:rsidRPr="00A12DDE" w:rsidRDefault="006F40A9" w:rsidP="00B16145">
            <w:pPr>
              <w:keepNext/>
              <w:keepLines/>
              <w:rPr>
                <w:bCs/>
              </w:rPr>
            </w:pPr>
            <w:r w:rsidRPr="00A12DDE">
              <w:rPr>
                <w:bCs/>
              </w:rPr>
              <w:t>Korean Agency for Technology and Standards (KATS)</w:t>
            </w:r>
          </w:p>
          <w:p w14:paraId="02C722F0" w14:textId="77777777" w:rsidR="00EE3A11" w:rsidRPr="00A12DDE" w:rsidRDefault="006F40A9" w:rsidP="00B16145">
            <w:pPr>
              <w:keepNext/>
              <w:keepLines/>
              <w:rPr>
                <w:bCs/>
              </w:rPr>
            </w:pPr>
            <w:r w:rsidRPr="00A12DDE">
              <w:rPr>
                <w:bCs/>
              </w:rPr>
              <w:t>93, Isu-ro, Maengdong-myeon, Eumseong-gun, Chungcheongbuk-do, Republic of Korea, 369-811</w:t>
            </w:r>
          </w:p>
          <w:p w14:paraId="2C9401E5" w14:textId="77777777" w:rsidR="00EE3A11" w:rsidRPr="00A12DDE" w:rsidRDefault="006F40A9" w:rsidP="00B16145">
            <w:pPr>
              <w:keepNext/>
              <w:keepLines/>
              <w:rPr>
                <w:bCs/>
              </w:rPr>
            </w:pPr>
            <w:r w:rsidRPr="00A12DDE">
              <w:rPr>
                <w:bCs/>
              </w:rPr>
              <w:t>Tel.: (+82) 43 870 5525 Fax: (+82) 43 870 5682</w:t>
            </w:r>
          </w:p>
          <w:p w14:paraId="45197297" w14:textId="77777777" w:rsidR="00EE3A11" w:rsidRPr="00A12DDE" w:rsidRDefault="006F40A9" w:rsidP="00B16145">
            <w:pPr>
              <w:keepNext/>
              <w:keepLines/>
              <w:rPr>
                <w:bCs/>
              </w:rPr>
            </w:pPr>
            <w:r w:rsidRPr="00A12DDE">
              <w:rPr>
                <w:bCs/>
              </w:rPr>
              <w:t xml:space="preserve">E-mail: </w:t>
            </w:r>
            <w:hyperlink r:id="rId10" w:history="1">
              <w:r w:rsidRPr="00A12DDE">
                <w:rPr>
                  <w:bCs/>
                  <w:color w:val="0000FF"/>
                  <w:u w:val="single"/>
                </w:rPr>
                <w:t>tbt@kats.go.kr</w:t>
              </w:r>
            </w:hyperlink>
            <w:r w:rsidRPr="00A12DDE">
              <w:rPr>
                <w:bCs/>
              </w:rPr>
              <w:t xml:space="preserve"> Website: </w:t>
            </w:r>
            <w:hyperlink r:id="rId11" w:tgtFrame="_blank" w:history="1">
              <w:r w:rsidRPr="00A12DDE">
                <w:rPr>
                  <w:bCs/>
                  <w:color w:val="0000FF"/>
                  <w:u w:val="single"/>
                </w:rPr>
                <w:t>http://www.knowtbt.kr</w:t>
              </w:r>
            </w:hyperlink>
          </w:p>
          <w:p w14:paraId="7C4DDE96" w14:textId="77777777" w:rsidR="00EE3A11" w:rsidRPr="00A12DDE" w:rsidRDefault="004F1FCA" w:rsidP="00B16145">
            <w:pPr>
              <w:keepNext/>
              <w:keepLines/>
              <w:pBdr>
                <w:top w:val="none" w:sz="0" w:space="4" w:color="auto"/>
              </w:pBdr>
              <w:spacing w:after="120"/>
              <w:rPr>
                <w:bCs/>
              </w:rPr>
            </w:pPr>
            <w:hyperlink r:id="rId12" w:tgtFrame="_blank" w:history="1">
              <w:r w:rsidR="006F40A9" w:rsidRPr="00A12DDE">
                <w:rPr>
                  <w:bCs/>
                  <w:color w:val="0000FF"/>
                  <w:u w:val="single"/>
                </w:rPr>
                <w:t>https://members.wto.org/crnattachments/2024/TBT/KOR/24_04457_00_x.pdf</w:t>
              </w:r>
            </w:hyperlink>
          </w:p>
        </w:tc>
      </w:tr>
    </w:tbl>
    <w:p w14:paraId="703660C1"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80CF" w14:textId="77777777" w:rsidR="006F40A9" w:rsidRDefault="006F40A9">
      <w:r>
        <w:separator/>
      </w:r>
    </w:p>
  </w:endnote>
  <w:endnote w:type="continuationSeparator" w:id="0">
    <w:p w14:paraId="11FB5AFA" w14:textId="77777777" w:rsidR="006F40A9" w:rsidRDefault="006F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FD27" w14:textId="77777777" w:rsidR="009239F7" w:rsidRPr="002F6A28" w:rsidRDefault="006F40A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6619" w14:textId="77777777" w:rsidR="009239F7" w:rsidRPr="002F6A28" w:rsidRDefault="006F40A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2885" w14:textId="77777777" w:rsidR="00EE3A11" w:rsidRPr="002F6A28" w:rsidRDefault="006F40A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C558" w14:textId="77777777" w:rsidR="006F40A9" w:rsidRDefault="006F40A9">
      <w:r>
        <w:separator/>
      </w:r>
    </w:p>
  </w:footnote>
  <w:footnote w:type="continuationSeparator" w:id="0">
    <w:p w14:paraId="3F270D75" w14:textId="77777777" w:rsidR="006F40A9" w:rsidRDefault="006F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3A2B" w14:textId="77777777" w:rsidR="009239F7" w:rsidRPr="002F6A28" w:rsidRDefault="006F40A9" w:rsidP="009239F7">
    <w:pPr>
      <w:pStyle w:val="Header"/>
      <w:pBdr>
        <w:bottom w:val="single" w:sz="4" w:space="1" w:color="auto"/>
      </w:pBdr>
      <w:tabs>
        <w:tab w:val="clear" w:pos="4513"/>
        <w:tab w:val="clear" w:pos="9027"/>
      </w:tabs>
      <w:jc w:val="center"/>
    </w:pPr>
    <w:r w:rsidRPr="002F6A28">
      <w:t>tbtSymbol</w:t>
    </w:r>
  </w:p>
  <w:p w14:paraId="5B7F609B" w14:textId="77777777" w:rsidR="009239F7" w:rsidRPr="002F6A28" w:rsidRDefault="009239F7" w:rsidP="009239F7">
    <w:pPr>
      <w:pStyle w:val="Header"/>
      <w:pBdr>
        <w:bottom w:val="single" w:sz="4" w:space="1" w:color="auto"/>
      </w:pBdr>
      <w:tabs>
        <w:tab w:val="clear" w:pos="4513"/>
        <w:tab w:val="clear" w:pos="9027"/>
      </w:tabs>
      <w:jc w:val="center"/>
    </w:pPr>
  </w:p>
  <w:p w14:paraId="40AA041C" w14:textId="77777777" w:rsidR="009239F7" w:rsidRPr="002F6A28" w:rsidRDefault="006F40A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56C6BE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6B89" w14:textId="77777777" w:rsidR="009239F7" w:rsidRPr="002F6A28" w:rsidRDefault="006F40A9" w:rsidP="009239F7">
    <w:pPr>
      <w:pStyle w:val="Header"/>
      <w:pBdr>
        <w:bottom w:val="single" w:sz="4" w:space="1" w:color="auto"/>
      </w:pBdr>
      <w:tabs>
        <w:tab w:val="clear" w:pos="4513"/>
        <w:tab w:val="clear" w:pos="9027"/>
      </w:tabs>
      <w:jc w:val="center"/>
    </w:pPr>
    <w:bookmarkStart w:id="0" w:name="spsSymbolHeader"/>
    <w:r w:rsidRPr="002F6A28">
      <w:t>G/TBT/N/KOR/1219</w:t>
    </w:r>
    <w:bookmarkEnd w:id="0"/>
  </w:p>
  <w:p w14:paraId="77E31D50" w14:textId="77777777" w:rsidR="009239F7" w:rsidRPr="002F6A28" w:rsidRDefault="009239F7" w:rsidP="009239F7">
    <w:pPr>
      <w:pStyle w:val="Header"/>
      <w:pBdr>
        <w:bottom w:val="single" w:sz="4" w:space="1" w:color="auto"/>
      </w:pBdr>
      <w:tabs>
        <w:tab w:val="clear" w:pos="4513"/>
        <w:tab w:val="clear" w:pos="9027"/>
      </w:tabs>
      <w:jc w:val="center"/>
    </w:pPr>
  </w:p>
  <w:p w14:paraId="5EE88F41" w14:textId="77777777" w:rsidR="009239F7" w:rsidRPr="002F6A28" w:rsidRDefault="006F40A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ACCA0E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135A" w14:paraId="753DD681" w14:textId="77777777" w:rsidTr="008612A9">
      <w:trPr>
        <w:trHeight w:val="240"/>
        <w:jc w:val="center"/>
      </w:trPr>
      <w:tc>
        <w:tcPr>
          <w:tcW w:w="3794" w:type="dxa"/>
          <w:shd w:val="clear" w:color="auto" w:fill="FFFFFF"/>
          <w:tcMar>
            <w:left w:w="108" w:type="dxa"/>
            <w:right w:w="108" w:type="dxa"/>
          </w:tcMar>
          <w:vAlign w:val="center"/>
        </w:tcPr>
        <w:p w14:paraId="14DFFC10"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FD5B997" w14:textId="77777777" w:rsidR="00ED54E0" w:rsidRPr="009239F7" w:rsidRDefault="00ED54E0" w:rsidP="00B801E9">
          <w:pPr>
            <w:jc w:val="right"/>
            <w:rPr>
              <w:b/>
              <w:color w:val="FF0000"/>
              <w:szCs w:val="16"/>
            </w:rPr>
          </w:pPr>
        </w:p>
      </w:tc>
    </w:tr>
    <w:bookmarkEnd w:id="1"/>
    <w:tr w:rsidR="00CD135A" w14:paraId="140E4CE0" w14:textId="77777777" w:rsidTr="008612A9">
      <w:trPr>
        <w:trHeight w:val="213"/>
        <w:jc w:val="center"/>
      </w:trPr>
      <w:tc>
        <w:tcPr>
          <w:tcW w:w="3794" w:type="dxa"/>
          <w:vMerge w:val="restart"/>
          <w:shd w:val="clear" w:color="auto" w:fill="FFFFFF"/>
          <w:tcMar>
            <w:left w:w="0" w:type="dxa"/>
            <w:right w:w="0" w:type="dxa"/>
          </w:tcMar>
        </w:tcPr>
        <w:p w14:paraId="605B0E6B" w14:textId="77777777" w:rsidR="00ED54E0" w:rsidRPr="009239F7" w:rsidRDefault="006F40A9" w:rsidP="00B801E9">
          <w:pPr>
            <w:jc w:val="left"/>
          </w:pPr>
          <w:r>
            <w:rPr>
              <w:noProof/>
              <w:lang w:eastAsia="en-GB"/>
            </w:rPr>
            <w:drawing>
              <wp:inline distT="0" distB="0" distL="0" distR="0" wp14:anchorId="240C3E2A" wp14:editId="04B9905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2284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450CF1" w14:textId="77777777" w:rsidR="00ED54E0" w:rsidRPr="009239F7" w:rsidRDefault="00ED54E0" w:rsidP="00B801E9">
          <w:pPr>
            <w:jc w:val="right"/>
            <w:rPr>
              <w:b/>
              <w:szCs w:val="16"/>
            </w:rPr>
          </w:pPr>
        </w:p>
      </w:tc>
    </w:tr>
    <w:tr w:rsidR="00CD135A" w14:paraId="3817BAEA" w14:textId="77777777" w:rsidTr="008612A9">
      <w:trPr>
        <w:trHeight w:val="868"/>
        <w:jc w:val="center"/>
      </w:trPr>
      <w:tc>
        <w:tcPr>
          <w:tcW w:w="3794" w:type="dxa"/>
          <w:vMerge/>
          <w:shd w:val="clear" w:color="auto" w:fill="FFFFFF"/>
          <w:tcMar>
            <w:left w:w="108" w:type="dxa"/>
            <w:right w:w="108" w:type="dxa"/>
          </w:tcMar>
        </w:tcPr>
        <w:p w14:paraId="03A7E04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A52DDE7" w14:textId="77777777" w:rsidR="009239F7" w:rsidRPr="002F6A28" w:rsidRDefault="006F40A9" w:rsidP="00B801E9">
          <w:pPr>
            <w:jc w:val="right"/>
            <w:rPr>
              <w:b/>
              <w:szCs w:val="16"/>
            </w:rPr>
          </w:pPr>
          <w:bookmarkStart w:id="2" w:name="bmkSymbols"/>
          <w:r w:rsidRPr="002F6A28">
            <w:rPr>
              <w:b/>
              <w:szCs w:val="16"/>
            </w:rPr>
            <w:t>G/TBT/N/KOR/1219</w:t>
          </w:r>
          <w:bookmarkEnd w:id="2"/>
        </w:p>
      </w:tc>
    </w:tr>
    <w:tr w:rsidR="00CD135A" w14:paraId="73E11F92" w14:textId="77777777" w:rsidTr="008612A9">
      <w:trPr>
        <w:trHeight w:val="240"/>
        <w:jc w:val="center"/>
      </w:trPr>
      <w:tc>
        <w:tcPr>
          <w:tcW w:w="3794" w:type="dxa"/>
          <w:vMerge/>
          <w:shd w:val="clear" w:color="auto" w:fill="FFFFFF"/>
          <w:tcMar>
            <w:left w:w="108" w:type="dxa"/>
            <w:right w:w="108" w:type="dxa"/>
          </w:tcMar>
          <w:vAlign w:val="center"/>
        </w:tcPr>
        <w:p w14:paraId="016A6E3D" w14:textId="77777777" w:rsidR="00ED54E0" w:rsidRPr="009239F7" w:rsidRDefault="00ED54E0" w:rsidP="00B801E9"/>
      </w:tc>
      <w:tc>
        <w:tcPr>
          <w:tcW w:w="5448" w:type="dxa"/>
          <w:gridSpan w:val="2"/>
          <w:shd w:val="clear" w:color="auto" w:fill="FFFFFF"/>
          <w:tcMar>
            <w:left w:w="108" w:type="dxa"/>
            <w:right w:w="108" w:type="dxa"/>
          </w:tcMar>
          <w:vAlign w:val="center"/>
        </w:tcPr>
        <w:p w14:paraId="6B13DBB8" w14:textId="77777777" w:rsidR="00ED54E0" w:rsidRPr="009239F7" w:rsidRDefault="006F40A9" w:rsidP="00B801E9">
          <w:pPr>
            <w:jc w:val="right"/>
            <w:rPr>
              <w:szCs w:val="16"/>
            </w:rPr>
          </w:pPr>
          <w:bookmarkStart w:id="3" w:name="spsDateDistribution"/>
          <w:bookmarkStart w:id="4" w:name="bmkDate"/>
          <w:bookmarkEnd w:id="3"/>
          <w:bookmarkEnd w:id="4"/>
          <w:r>
            <w:rPr>
              <w:szCs w:val="16"/>
            </w:rPr>
            <w:t>10 July 2024</w:t>
          </w:r>
        </w:p>
      </w:tc>
    </w:tr>
    <w:tr w:rsidR="00CD135A" w14:paraId="0598822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8527D7" w14:textId="55061593" w:rsidR="00ED54E0" w:rsidRPr="009239F7" w:rsidRDefault="006F40A9"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4F1FCA">
            <w:rPr>
              <w:color w:val="FF0000"/>
              <w:szCs w:val="16"/>
            </w:rPr>
            <w:t>5034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75562A0F" w14:textId="77777777" w:rsidR="00ED54E0" w:rsidRPr="009239F7" w:rsidRDefault="006F40A9"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CD135A" w14:paraId="3BBA411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C6D496" w14:textId="77777777" w:rsidR="00ED54E0" w:rsidRPr="009239F7" w:rsidRDefault="006F40A9"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4D648F8" w14:textId="77777777" w:rsidR="00ED54E0" w:rsidRPr="002F6A28" w:rsidRDefault="006F40A9"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35EDD0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46BFE0">
      <w:start w:val="1"/>
      <w:numFmt w:val="decimal"/>
      <w:pStyle w:val="SummaryText"/>
      <w:lvlText w:val="%1."/>
      <w:lvlJc w:val="left"/>
      <w:pPr>
        <w:ind w:left="360" w:hanging="360"/>
      </w:pPr>
    </w:lvl>
    <w:lvl w:ilvl="1" w:tplc="A3AC99F8" w:tentative="1">
      <w:start w:val="1"/>
      <w:numFmt w:val="lowerLetter"/>
      <w:lvlText w:val="%2."/>
      <w:lvlJc w:val="left"/>
      <w:pPr>
        <w:ind w:left="1080" w:hanging="360"/>
      </w:pPr>
    </w:lvl>
    <w:lvl w:ilvl="2" w:tplc="50D0D22E" w:tentative="1">
      <w:start w:val="1"/>
      <w:numFmt w:val="lowerRoman"/>
      <w:lvlText w:val="%3."/>
      <w:lvlJc w:val="right"/>
      <w:pPr>
        <w:ind w:left="1800" w:hanging="180"/>
      </w:pPr>
    </w:lvl>
    <w:lvl w:ilvl="3" w:tplc="E6CE0BD8" w:tentative="1">
      <w:start w:val="1"/>
      <w:numFmt w:val="decimal"/>
      <w:lvlText w:val="%4."/>
      <w:lvlJc w:val="left"/>
      <w:pPr>
        <w:ind w:left="2520" w:hanging="360"/>
      </w:pPr>
    </w:lvl>
    <w:lvl w:ilvl="4" w:tplc="A05EBBA2" w:tentative="1">
      <w:start w:val="1"/>
      <w:numFmt w:val="lowerLetter"/>
      <w:lvlText w:val="%5."/>
      <w:lvlJc w:val="left"/>
      <w:pPr>
        <w:ind w:left="3240" w:hanging="360"/>
      </w:pPr>
    </w:lvl>
    <w:lvl w:ilvl="5" w:tplc="C3ECB172" w:tentative="1">
      <w:start w:val="1"/>
      <w:numFmt w:val="lowerRoman"/>
      <w:lvlText w:val="%6."/>
      <w:lvlJc w:val="right"/>
      <w:pPr>
        <w:ind w:left="3960" w:hanging="180"/>
      </w:pPr>
    </w:lvl>
    <w:lvl w:ilvl="6" w:tplc="10BE915A" w:tentative="1">
      <w:start w:val="1"/>
      <w:numFmt w:val="decimal"/>
      <w:lvlText w:val="%7."/>
      <w:lvlJc w:val="left"/>
      <w:pPr>
        <w:ind w:left="4680" w:hanging="360"/>
      </w:pPr>
    </w:lvl>
    <w:lvl w:ilvl="7" w:tplc="A1D611F4" w:tentative="1">
      <w:start w:val="1"/>
      <w:numFmt w:val="lowerLetter"/>
      <w:lvlText w:val="%8."/>
      <w:lvlJc w:val="left"/>
      <w:pPr>
        <w:ind w:left="5400" w:hanging="360"/>
      </w:pPr>
    </w:lvl>
    <w:lvl w:ilvl="8" w:tplc="30548D40" w:tentative="1">
      <w:start w:val="1"/>
      <w:numFmt w:val="lowerRoman"/>
      <w:lvlText w:val="%9."/>
      <w:lvlJc w:val="right"/>
      <w:pPr>
        <w:ind w:left="6120" w:hanging="180"/>
      </w:pPr>
    </w:lvl>
  </w:abstractNum>
  <w:num w:numId="1" w16cid:durableId="174542378">
    <w:abstractNumId w:val="9"/>
  </w:num>
  <w:num w:numId="2" w16cid:durableId="709648403">
    <w:abstractNumId w:val="7"/>
  </w:num>
  <w:num w:numId="3" w16cid:durableId="1565410581">
    <w:abstractNumId w:val="6"/>
  </w:num>
  <w:num w:numId="4" w16cid:durableId="497890781">
    <w:abstractNumId w:val="5"/>
  </w:num>
  <w:num w:numId="5" w16cid:durableId="202257391">
    <w:abstractNumId w:val="4"/>
  </w:num>
  <w:num w:numId="6" w16cid:durableId="191653953">
    <w:abstractNumId w:val="12"/>
  </w:num>
  <w:num w:numId="7" w16cid:durableId="477302624">
    <w:abstractNumId w:val="11"/>
  </w:num>
  <w:num w:numId="8" w16cid:durableId="602540179">
    <w:abstractNumId w:val="10"/>
  </w:num>
  <w:num w:numId="9" w16cid:durableId="1855268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106928">
    <w:abstractNumId w:val="13"/>
  </w:num>
  <w:num w:numId="11" w16cid:durableId="215514007">
    <w:abstractNumId w:val="8"/>
  </w:num>
  <w:num w:numId="12" w16cid:durableId="2045471882">
    <w:abstractNumId w:val="3"/>
  </w:num>
  <w:num w:numId="13" w16cid:durableId="1050500875">
    <w:abstractNumId w:val="2"/>
  </w:num>
  <w:num w:numId="14" w16cid:durableId="2106460918">
    <w:abstractNumId w:val="1"/>
  </w:num>
  <w:num w:numId="15" w16cid:durableId="947198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1D20"/>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1FCA"/>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40A9"/>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135A"/>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866"/>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62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KOR/24_04457_00_x.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nowtbt.k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bt@kats.go.k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ntmfds@korea.k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03CB-60DD-42C8-840F-E3763D38570B}">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2024-07-10T09:37:00Z</dcterms:created>
  <dcterms:modified xsi:type="dcterms:W3CDTF">2024-07-10T10:56:00Z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